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006C5561" w:rsidRDefault="002049D8" w14:paraId="077F4035" w14:textId="77777777">
      <w:pPr>
        <w:jc w:val="center"/>
        <w:rPr>
          <w:rFonts w:ascii="Century" w:hAnsi="Century" w:eastAsia="Century" w:cs="Century"/>
          <w:b/>
          <w:sz w:val="64"/>
          <w:szCs w:val="64"/>
        </w:rPr>
      </w:pPr>
      <w:r>
        <w:rPr>
          <w:rFonts w:ascii="Century" w:hAnsi="Century" w:eastAsia="Century" w:cs="Century"/>
          <w:b/>
          <w:sz w:val="64"/>
          <w:szCs w:val="64"/>
        </w:rPr>
        <w:t>LAKE ARTHUR</w:t>
      </w:r>
    </w:p>
    <w:p w:rsidR="006C5561" w:rsidRDefault="002049D8" w14:paraId="37CEED6C" w14:textId="77777777">
      <w:pPr>
        <w:jc w:val="center"/>
        <w:rPr>
          <w:rFonts w:ascii="Century" w:hAnsi="Century" w:eastAsia="Century" w:cs="Century"/>
          <w:b/>
          <w:sz w:val="64"/>
          <w:szCs w:val="64"/>
        </w:rPr>
      </w:pPr>
      <w:r>
        <w:rPr>
          <w:rFonts w:ascii="Century" w:hAnsi="Century" w:eastAsia="Century" w:cs="Century"/>
          <w:b/>
          <w:sz w:val="64"/>
          <w:szCs w:val="64"/>
        </w:rPr>
        <w:t>MUNICIPAL SCHOOLS</w:t>
      </w:r>
    </w:p>
    <w:p w:rsidR="006C5561" w:rsidRDefault="006C5561" w14:paraId="18771C9B" w14:textId="77777777">
      <w:pPr>
        <w:jc w:val="center"/>
        <w:rPr>
          <w:rFonts w:ascii="Comic Sans MS" w:hAnsi="Comic Sans MS" w:eastAsia="Comic Sans MS" w:cs="Comic Sans MS"/>
          <w:b/>
          <w:color w:val="FF0000"/>
        </w:rPr>
      </w:pPr>
    </w:p>
    <w:p w:rsidR="006C5561" w:rsidRDefault="002049D8" w14:paraId="2C912E04" w14:textId="1465F89F">
      <w:pPr>
        <w:jc w:val="center"/>
        <w:rPr>
          <w:rFonts w:ascii="Century Schoolbook" w:hAnsi="Century Schoolbook" w:eastAsia="Century Schoolbook" w:cs="Century Schoolbook"/>
          <w:b/>
          <w:color w:val="FF0000"/>
          <w:sz w:val="64"/>
          <w:szCs w:val="64"/>
        </w:rPr>
      </w:pPr>
      <w:r>
        <w:rPr>
          <w:rFonts w:ascii="Century Schoolbook" w:hAnsi="Century Schoolbook" w:eastAsia="Century Schoolbook" w:cs="Century Schoolbook"/>
          <w:b/>
          <w:color w:val="FF0000"/>
          <w:sz w:val="64"/>
          <w:szCs w:val="64"/>
        </w:rPr>
        <w:t>202</w:t>
      </w:r>
      <w:r w:rsidR="00DD1F22">
        <w:rPr>
          <w:rFonts w:ascii="Century Schoolbook" w:hAnsi="Century Schoolbook" w:eastAsia="Century Schoolbook" w:cs="Century Schoolbook"/>
          <w:b/>
          <w:color w:val="FF0000"/>
          <w:sz w:val="64"/>
          <w:szCs w:val="64"/>
        </w:rPr>
        <w:t>5</w:t>
      </w:r>
      <w:r>
        <w:rPr>
          <w:rFonts w:ascii="Century Schoolbook" w:hAnsi="Century Schoolbook" w:eastAsia="Century Schoolbook" w:cs="Century Schoolbook"/>
          <w:b/>
          <w:color w:val="FF0000"/>
          <w:sz w:val="64"/>
          <w:szCs w:val="64"/>
        </w:rPr>
        <w:t>-202</w:t>
      </w:r>
      <w:r w:rsidR="00DD1F22">
        <w:rPr>
          <w:rFonts w:ascii="Century Schoolbook" w:hAnsi="Century Schoolbook" w:eastAsia="Century Schoolbook" w:cs="Century Schoolbook"/>
          <w:b/>
          <w:color w:val="FF0000"/>
          <w:sz w:val="64"/>
          <w:szCs w:val="64"/>
        </w:rPr>
        <w:t>6</w:t>
      </w:r>
      <w:r>
        <w:rPr>
          <w:rFonts w:ascii="Century Schoolbook" w:hAnsi="Century Schoolbook" w:eastAsia="Century Schoolbook" w:cs="Century Schoolbook"/>
          <w:b/>
          <w:color w:val="FF0000"/>
          <w:sz w:val="64"/>
          <w:szCs w:val="64"/>
        </w:rPr>
        <w:t xml:space="preserve"> Student </w:t>
      </w:r>
    </w:p>
    <w:p w:rsidR="006C5561" w:rsidRDefault="002049D8" w14:paraId="589F22C6" w14:textId="77777777">
      <w:pPr>
        <w:jc w:val="center"/>
        <w:rPr>
          <w:rFonts w:ascii="Century Schoolbook" w:hAnsi="Century Schoolbook" w:eastAsia="Century Schoolbook" w:cs="Century Schoolbook"/>
          <w:b/>
          <w:color w:val="FF0000"/>
          <w:sz w:val="64"/>
          <w:szCs w:val="64"/>
        </w:rPr>
      </w:pPr>
      <w:r>
        <w:rPr>
          <w:rFonts w:ascii="Century Schoolbook" w:hAnsi="Century Schoolbook" w:eastAsia="Century Schoolbook" w:cs="Century Schoolbook"/>
          <w:b/>
          <w:color w:val="FF0000"/>
          <w:sz w:val="64"/>
          <w:szCs w:val="64"/>
        </w:rPr>
        <w:t>Culture Guide</w:t>
      </w:r>
    </w:p>
    <w:p w:rsidR="006C5561" w:rsidRDefault="006C5561" w14:paraId="6C05DF2B" w14:textId="77777777">
      <w:pPr>
        <w:jc w:val="center"/>
        <w:rPr>
          <w:rFonts w:ascii="Century Schoolbook" w:hAnsi="Century Schoolbook" w:eastAsia="Century Schoolbook" w:cs="Century Schoolbook"/>
          <w:b/>
          <w:color w:val="FF0000"/>
          <w:sz w:val="64"/>
          <w:szCs w:val="64"/>
        </w:rPr>
      </w:pPr>
    </w:p>
    <w:p w:rsidR="006C5561" w:rsidRDefault="002049D8" w14:paraId="384F5B46" w14:textId="77777777">
      <w:pPr>
        <w:jc w:val="center"/>
        <w:rPr>
          <w:b/>
          <w:color w:val="FF0000"/>
          <w:sz w:val="64"/>
          <w:szCs w:val="64"/>
        </w:rPr>
      </w:pPr>
      <w:r>
        <w:rPr>
          <w:b/>
          <w:noProof/>
          <w:color w:val="FF0000"/>
          <w:sz w:val="64"/>
          <w:szCs w:val="64"/>
        </w:rPr>
        <w:drawing>
          <wp:inline distT="0" distB="0" distL="0" distR="0" wp14:anchorId="56EA9087" wp14:editId="7FB76F71">
            <wp:extent cx="2830070" cy="3350943"/>
            <wp:effectExtent l="0" t="0" r="0" b="0"/>
            <wp:docPr id="1076889286" name="image1.jpg" descr="RedBlackPantherLogoJPG.jpg"/>
            <wp:cNvGraphicFramePr/>
            <a:graphic xmlns:a="http://schemas.openxmlformats.org/drawingml/2006/main">
              <a:graphicData uri="http://schemas.openxmlformats.org/drawingml/2006/picture">
                <pic:pic xmlns:pic="http://schemas.openxmlformats.org/drawingml/2006/picture">
                  <pic:nvPicPr>
                    <pic:cNvPr id="0" name="image1.jpg" descr="RedBlackPantherLogoJPG.jpg"/>
                    <pic:cNvPicPr preferRelativeResize="0"/>
                  </pic:nvPicPr>
                  <pic:blipFill>
                    <a:blip r:embed="rId8"/>
                    <a:srcRect/>
                    <a:stretch>
                      <a:fillRect/>
                    </a:stretch>
                  </pic:blipFill>
                  <pic:spPr>
                    <a:xfrm>
                      <a:off x="0" y="0"/>
                      <a:ext cx="2830070" cy="3350943"/>
                    </a:xfrm>
                    <a:prstGeom prst="rect">
                      <a:avLst/>
                    </a:prstGeom>
                    <a:ln/>
                  </pic:spPr>
                </pic:pic>
              </a:graphicData>
            </a:graphic>
          </wp:inline>
        </w:drawing>
      </w:r>
    </w:p>
    <w:p w:rsidR="006C5561" w:rsidRDefault="006C5561" w14:paraId="576D6093" w14:textId="77777777">
      <w:pPr>
        <w:jc w:val="center"/>
        <w:rPr>
          <w:color w:val="FF0000"/>
        </w:rPr>
      </w:pPr>
    </w:p>
    <w:p w:rsidR="006C5561" w:rsidRDefault="006C5561" w14:paraId="1A1EC092" w14:textId="77777777">
      <w:pPr>
        <w:jc w:val="center"/>
        <w:rPr>
          <w:color w:val="FF0000"/>
        </w:rPr>
      </w:pPr>
    </w:p>
    <w:p w:rsidR="006C5561" w:rsidRDefault="002049D8" w14:paraId="28CE5A5C" w14:textId="77777777">
      <w:pPr>
        <w:rPr>
          <w:color w:val="FF0000"/>
        </w:rPr>
      </w:pPr>
      <w:r>
        <w:br w:type="page"/>
      </w:r>
    </w:p>
    <w:p w:rsidR="006C5561" w:rsidRDefault="002049D8" w14:paraId="0F6D538A" w14:textId="77777777">
      <w:pPr>
        <w:pBdr>
          <w:top w:val="nil"/>
          <w:left w:val="nil"/>
          <w:bottom w:val="nil"/>
          <w:right w:val="nil"/>
          <w:between w:val="nil"/>
        </w:pBdr>
        <w:spacing w:line="276" w:lineRule="auto"/>
        <w:rPr>
          <w:color w:val="000000"/>
        </w:rPr>
      </w:pPr>
      <w:r>
        <w:rPr>
          <w:color w:val="000000"/>
        </w:rPr>
        <w:t>Dear Students and Parents/Guardians,</w:t>
      </w:r>
    </w:p>
    <w:p w:rsidR="006C5561" w:rsidRDefault="006C5561" w14:paraId="702A9FFC" w14:textId="77777777">
      <w:pPr>
        <w:pBdr>
          <w:top w:val="nil"/>
          <w:left w:val="nil"/>
          <w:bottom w:val="nil"/>
          <w:right w:val="nil"/>
          <w:between w:val="nil"/>
        </w:pBdr>
        <w:spacing w:line="276" w:lineRule="auto"/>
      </w:pPr>
    </w:p>
    <w:p w:rsidR="006C5561" w:rsidRDefault="002049D8" w14:paraId="2E4871FF" w14:textId="77777777">
      <w:pPr>
        <w:pBdr>
          <w:top w:val="nil"/>
          <w:left w:val="nil"/>
          <w:bottom w:val="nil"/>
          <w:right w:val="nil"/>
          <w:between w:val="nil"/>
        </w:pBdr>
        <w:spacing w:line="276" w:lineRule="auto"/>
        <w:rPr>
          <w:color w:val="000000"/>
        </w:rPr>
      </w:pPr>
      <w:r>
        <w:rPr>
          <w:color w:val="000000"/>
        </w:rPr>
        <w:t>Welcome to a new school year at Lake Arthur Municipal Schools! As we embark on this exciting journey together, we look forward to creating lasting memories and achieving great milestones. The experiences you gain here will be cherished for a lifetime, shaping your growth and learning in profound ways.</w:t>
      </w:r>
    </w:p>
    <w:p w:rsidR="006C5561" w:rsidRDefault="006C5561" w14:paraId="2C4A0966" w14:textId="77777777">
      <w:pPr>
        <w:pBdr>
          <w:top w:val="nil"/>
          <w:left w:val="nil"/>
          <w:bottom w:val="nil"/>
          <w:right w:val="nil"/>
          <w:between w:val="nil"/>
        </w:pBdr>
        <w:spacing w:line="276" w:lineRule="auto"/>
      </w:pPr>
    </w:p>
    <w:p w:rsidR="006C5561" w:rsidRDefault="002049D8" w14:paraId="2F5745A7" w14:textId="77777777">
      <w:pPr>
        <w:pBdr>
          <w:top w:val="nil"/>
          <w:left w:val="nil"/>
          <w:bottom w:val="nil"/>
          <w:right w:val="nil"/>
          <w:between w:val="nil"/>
        </w:pBdr>
        <w:spacing w:line="276" w:lineRule="auto"/>
        <w:rPr>
          <w:color w:val="000000"/>
        </w:rPr>
      </w:pPr>
      <w:r>
        <w:rPr>
          <w:color w:val="000000"/>
        </w:rPr>
        <w:t>Lake Arthur Municipal Schools is proud to offer a vibrant environment where students can thrive academically, socially, and personally. We are known for having the best students, parents, staff, and community in the Pecos Valley; one dedicated to working toward continuous improvement. Our community is known for its dedication to excellence, and we are excited to have you as part of our Panther family. With your support and active participation, we will continue to uphold the legacy of pride and accomplishment that defines our schools.</w:t>
      </w:r>
    </w:p>
    <w:p w:rsidR="006C5561" w:rsidRDefault="006C5561" w14:paraId="4217E8F7" w14:textId="77777777">
      <w:pPr>
        <w:pBdr>
          <w:top w:val="nil"/>
          <w:left w:val="nil"/>
          <w:bottom w:val="nil"/>
          <w:right w:val="nil"/>
          <w:between w:val="nil"/>
        </w:pBdr>
        <w:spacing w:line="276" w:lineRule="auto"/>
      </w:pPr>
    </w:p>
    <w:p w:rsidR="006C5561" w:rsidRDefault="002049D8" w14:paraId="2A5128A5" w14:textId="77777777">
      <w:pPr>
        <w:pBdr>
          <w:top w:val="nil"/>
          <w:left w:val="nil"/>
          <w:bottom w:val="nil"/>
          <w:right w:val="nil"/>
          <w:between w:val="nil"/>
        </w:pBdr>
        <w:spacing w:line="276" w:lineRule="auto"/>
        <w:rPr>
          <w:color w:val="000000"/>
        </w:rPr>
      </w:pPr>
      <w:r>
        <w:rPr>
          <w:color w:val="000000"/>
        </w:rPr>
        <w:t xml:space="preserve">At our school, we believe that education is more than just academics; it's about fostering a holistic growth environment where students can thrive and excel. Our </w:t>
      </w:r>
      <w:r>
        <w:t xml:space="preserve">culture guide </w:t>
      </w:r>
      <w:r>
        <w:rPr>
          <w:color w:val="000000"/>
        </w:rPr>
        <w:t>is designed to guide and support students in developing essential skills and values that will prepare them for success in school and beyond. We encourage you to embrace this opportunity, strive for excellence, and take full advantage of the activities and opportunities available. We look forward to a successful and fulfilling school year, working together with parents, students, and the entire school community to achieve our shared goals. Together, let's make this school year unforgettable and continue to build on the achievements of Lake Arthur Municipal Schools.</w:t>
      </w:r>
    </w:p>
    <w:p w:rsidR="006C5561" w:rsidRDefault="006C5561" w14:paraId="0690FE6A" w14:textId="77777777">
      <w:pPr>
        <w:spacing w:line="276" w:lineRule="auto"/>
      </w:pPr>
    </w:p>
    <w:p w:rsidR="006C5561" w:rsidRDefault="002049D8" w14:paraId="037CCC07" w14:textId="77777777">
      <w:pPr>
        <w:spacing w:line="276" w:lineRule="auto"/>
      </w:pPr>
      <w:r>
        <w:t xml:space="preserve">The administration and staff of Lake Arthur Municipal Schools welcome you </w:t>
      </w:r>
      <w:proofErr w:type="gramStart"/>
      <w:r>
        <w:t>to</w:t>
      </w:r>
      <w:proofErr w:type="gramEnd"/>
      <w:r>
        <w:t xml:space="preserve"> the</w:t>
      </w:r>
    </w:p>
    <w:p w:rsidR="006C5561" w:rsidRDefault="002049D8" w14:paraId="65ABDFC3" w14:textId="12C36932">
      <w:pPr>
        <w:spacing w:line="276" w:lineRule="auto"/>
      </w:pPr>
      <w:r>
        <w:t>202</w:t>
      </w:r>
      <w:r w:rsidR="00DD1F22">
        <w:t>5</w:t>
      </w:r>
      <w:r>
        <w:t>-202</w:t>
      </w:r>
      <w:r w:rsidR="00DD1F22">
        <w:t>6</w:t>
      </w:r>
      <w:r>
        <w:t xml:space="preserve"> school year.</w:t>
      </w:r>
    </w:p>
    <w:p w:rsidR="006C5561" w:rsidRDefault="006C5561" w14:paraId="0DB43706" w14:textId="77777777">
      <w:pPr>
        <w:spacing w:line="276" w:lineRule="auto"/>
      </w:pPr>
    </w:p>
    <w:p w:rsidR="006C5561" w:rsidRDefault="006C5561" w14:paraId="55AFAC55" w14:textId="77777777">
      <w:pPr>
        <w:spacing w:line="276" w:lineRule="auto"/>
      </w:pPr>
    </w:p>
    <w:p w:rsidR="006C5561" w:rsidRDefault="002049D8" w14:paraId="4F7319D6" w14:textId="77777777">
      <w:pPr>
        <w:spacing w:line="276" w:lineRule="auto"/>
      </w:pPr>
      <w:r>
        <w:t xml:space="preserve">Sincerely, </w:t>
      </w:r>
    </w:p>
    <w:p w:rsidR="006C5561" w:rsidRDefault="006C5561" w14:paraId="0DB3023C" w14:textId="77777777">
      <w:pPr>
        <w:spacing w:line="276" w:lineRule="auto"/>
      </w:pPr>
    </w:p>
    <w:p w:rsidR="006C5561" w:rsidRDefault="002049D8" w14:paraId="276962F5" w14:textId="77777777">
      <w:pPr>
        <w:spacing w:line="276" w:lineRule="auto"/>
        <w:rPr>
          <w:rFonts w:ascii="Pinyon Script" w:hAnsi="Pinyon Script" w:eastAsia="Pinyon Script" w:cs="Pinyon Script"/>
          <w:color w:val="0000FF"/>
          <w:sz w:val="30"/>
          <w:szCs w:val="30"/>
        </w:rPr>
      </w:pPr>
      <w:r>
        <w:rPr>
          <w:rFonts w:ascii="Pinyon Script" w:hAnsi="Pinyon Script" w:eastAsia="Pinyon Script" w:cs="Pinyon Script"/>
          <w:color w:val="0000FF"/>
          <w:sz w:val="30"/>
          <w:szCs w:val="30"/>
        </w:rPr>
        <w:t>Elisa Begueria</w:t>
      </w:r>
      <w:r>
        <w:rPr>
          <w:rFonts w:ascii="Pinyon Script" w:hAnsi="Pinyon Script" w:eastAsia="Pinyon Script" w:cs="Pinyon Script"/>
          <w:color w:val="0000FF"/>
          <w:sz w:val="30"/>
          <w:szCs w:val="30"/>
        </w:rPr>
        <w:tab/>
      </w:r>
      <w:r>
        <w:rPr>
          <w:rFonts w:ascii="Pinyon Script" w:hAnsi="Pinyon Script" w:eastAsia="Pinyon Script" w:cs="Pinyon Script"/>
          <w:color w:val="0000FF"/>
          <w:sz w:val="30"/>
          <w:szCs w:val="30"/>
        </w:rPr>
        <w:tab/>
      </w:r>
      <w:r>
        <w:rPr>
          <w:rFonts w:ascii="Pinyon Script" w:hAnsi="Pinyon Script" w:eastAsia="Pinyon Script" w:cs="Pinyon Script"/>
          <w:color w:val="0000FF"/>
          <w:sz w:val="30"/>
          <w:szCs w:val="30"/>
        </w:rPr>
        <w:tab/>
      </w:r>
      <w:r>
        <w:rPr>
          <w:rFonts w:ascii="Pinyon Script" w:hAnsi="Pinyon Script" w:eastAsia="Pinyon Script" w:cs="Pinyon Script"/>
          <w:color w:val="0000FF"/>
          <w:sz w:val="30"/>
          <w:szCs w:val="30"/>
        </w:rPr>
        <w:tab/>
      </w:r>
      <w:r>
        <w:rPr>
          <w:rFonts w:ascii="Pinyon Script" w:hAnsi="Pinyon Script" w:eastAsia="Pinyon Script" w:cs="Pinyon Script"/>
          <w:color w:val="0000FF"/>
          <w:sz w:val="30"/>
          <w:szCs w:val="30"/>
        </w:rPr>
        <w:tab/>
      </w:r>
      <w:r>
        <w:rPr>
          <w:rFonts w:ascii="Pinyon Script" w:hAnsi="Pinyon Script" w:eastAsia="Pinyon Script" w:cs="Pinyon Script"/>
          <w:color w:val="0000FF"/>
          <w:sz w:val="30"/>
          <w:szCs w:val="30"/>
        </w:rPr>
        <w:tab/>
      </w:r>
      <w:r>
        <w:rPr>
          <w:rFonts w:ascii="Pinyon Script" w:hAnsi="Pinyon Script" w:eastAsia="Pinyon Script" w:cs="Pinyon Script"/>
          <w:color w:val="0000FF"/>
          <w:sz w:val="30"/>
          <w:szCs w:val="30"/>
        </w:rPr>
        <w:t>Karol Rodriguez</w:t>
      </w:r>
    </w:p>
    <w:p w:rsidR="006C5561" w:rsidRDefault="006C5561" w14:paraId="11061C76" w14:textId="77777777">
      <w:pPr>
        <w:spacing w:line="276" w:lineRule="auto"/>
      </w:pPr>
    </w:p>
    <w:p w:rsidR="006C5561" w:rsidRDefault="002049D8" w14:paraId="327E8AF9" w14:textId="77777777">
      <w:pPr>
        <w:tabs>
          <w:tab w:val="left" w:pos="5770"/>
        </w:tabs>
        <w:spacing w:line="276" w:lineRule="auto"/>
      </w:pPr>
      <w:r>
        <w:t>Elisa Begueria, Superintendent</w:t>
      </w:r>
      <w:r>
        <w:tab/>
      </w:r>
      <w:r>
        <w:t>Karol Rodriguez, Principal</w:t>
      </w:r>
    </w:p>
    <w:p w:rsidR="006C5561" w:rsidRDefault="006C5561" w14:paraId="3BA63D76" w14:textId="77777777">
      <w:pPr>
        <w:spacing w:line="276" w:lineRule="auto"/>
      </w:pPr>
    </w:p>
    <w:p w:rsidR="006C5561" w:rsidRDefault="006C5561" w14:paraId="7390AAE3" w14:textId="77777777"/>
    <w:p w:rsidR="006C5561" w:rsidRDefault="006C5561" w14:paraId="0FF8AA33" w14:textId="77777777"/>
    <w:p w:rsidR="006C5561" w:rsidRDefault="006C5561" w14:paraId="51A61103" w14:textId="77777777"/>
    <w:p w:rsidR="006C5561" w:rsidRDefault="006C5561" w14:paraId="6AE7798D" w14:textId="77777777"/>
    <w:p w:rsidR="006C5561" w:rsidRDefault="006C5561" w14:paraId="4D2F11C7" w14:textId="77777777"/>
    <w:p w:rsidR="006C5561" w:rsidRDefault="006C5561" w14:paraId="21C9ED5D" w14:textId="77777777"/>
    <w:p w:rsidR="006C5561" w:rsidRDefault="006C5561" w14:paraId="5AA3DC1B" w14:textId="77777777"/>
    <w:p w:rsidR="006C5561" w:rsidRDefault="006C5561" w14:paraId="5B3FD10C" w14:textId="77777777"/>
    <w:p w:rsidRPr="0097378E" w:rsidR="006C5561" w:rsidP="00AF7DEC" w:rsidRDefault="002049D8" w14:paraId="3A43A003" w14:textId="77777777">
      <w:pPr>
        <w:spacing w:line="276" w:lineRule="auto"/>
        <w:ind w:right="-810"/>
        <w:rPr>
          <w:rFonts w:ascii="Times" w:hAnsi="Times" w:eastAsia="Times" w:cs="Times"/>
          <w:bCs/>
        </w:rPr>
      </w:pPr>
      <w:r w:rsidRPr="0097378E">
        <w:rPr>
          <w:rFonts w:ascii="Times" w:hAnsi="Times" w:eastAsia="Times" w:cs="Times"/>
          <w:bCs/>
        </w:rPr>
        <w:t>Staff Directory</w:t>
      </w:r>
    </w:p>
    <w:p w:rsidRPr="0097378E" w:rsidR="00DD1F22" w:rsidP="00AF7DEC" w:rsidRDefault="00DD1F22" w14:paraId="29CE14AF" w14:textId="2DFF63A8">
      <w:pPr>
        <w:spacing w:line="276" w:lineRule="auto"/>
        <w:ind w:right="-810"/>
        <w:rPr>
          <w:rFonts w:ascii="Times" w:hAnsi="Times" w:eastAsia="Times" w:cs="Times"/>
          <w:bCs/>
          <w:sz w:val="20"/>
          <w:szCs w:val="20"/>
        </w:rPr>
      </w:pPr>
      <w:bookmarkStart w:name="_heading=h.gjdgxs" w:colFirst="0" w:colLast="0" w:id="0"/>
      <w:bookmarkEnd w:id="0"/>
      <w:r w:rsidRPr="0097378E">
        <w:rPr>
          <w:rFonts w:ascii="Times" w:hAnsi="Times" w:eastAsia="Times" w:cs="Times"/>
          <w:bCs/>
          <w:sz w:val="20"/>
          <w:szCs w:val="20"/>
        </w:rPr>
        <w:t>Elisa Begueria</w:t>
      </w:r>
      <w:r w:rsidRPr="0097378E">
        <w:rPr>
          <w:rFonts w:ascii="Times" w:hAnsi="Times" w:eastAsia="Times" w:cs="Times"/>
          <w:bCs/>
          <w:sz w:val="20"/>
          <w:szCs w:val="20"/>
        </w:rPr>
        <w:tab/>
      </w:r>
      <w:r w:rsidRPr="0097378E">
        <w:rPr>
          <w:rFonts w:ascii="Times" w:hAnsi="Times" w:eastAsia="Times" w:cs="Times"/>
          <w:bCs/>
          <w:sz w:val="20"/>
          <w:szCs w:val="20"/>
        </w:rPr>
        <w:tab/>
      </w:r>
      <w:r w:rsidRPr="0097378E">
        <w:rPr>
          <w:rFonts w:ascii="Times" w:hAnsi="Times" w:eastAsia="Times" w:cs="Times"/>
          <w:bCs/>
          <w:sz w:val="20"/>
          <w:szCs w:val="20"/>
        </w:rPr>
        <w:tab/>
      </w:r>
      <w:r w:rsidRPr="0097378E">
        <w:rPr>
          <w:rFonts w:ascii="Times" w:hAnsi="Times" w:eastAsia="Times" w:cs="Times"/>
          <w:bCs/>
          <w:sz w:val="20"/>
          <w:szCs w:val="20"/>
        </w:rPr>
        <w:tab/>
      </w:r>
      <w:r w:rsidRPr="0097378E">
        <w:rPr>
          <w:rFonts w:ascii="Times" w:hAnsi="Times" w:eastAsia="Times" w:cs="Times"/>
          <w:bCs/>
          <w:sz w:val="20"/>
          <w:szCs w:val="20"/>
        </w:rPr>
        <w:t>Superintendent</w:t>
      </w:r>
      <w:r w:rsidRPr="0097378E">
        <w:rPr>
          <w:rFonts w:ascii="Times" w:hAnsi="Times" w:eastAsia="Times" w:cs="Times"/>
          <w:bCs/>
          <w:sz w:val="20"/>
          <w:szCs w:val="20"/>
        </w:rPr>
        <w:tab/>
      </w:r>
      <w:r w:rsidRPr="0097378E">
        <w:rPr>
          <w:rFonts w:ascii="Times" w:hAnsi="Times" w:eastAsia="Times" w:cs="Times"/>
          <w:bCs/>
          <w:sz w:val="20"/>
          <w:szCs w:val="20"/>
        </w:rPr>
        <w:tab/>
      </w:r>
      <w:r w:rsidRPr="0097378E">
        <w:rPr>
          <w:rFonts w:ascii="Times" w:hAnsi="Times" w:eastAsia="Times" w:cs="Times"/>
          <w:bCs/>
          <w:sz w:val="20"/>
          <w:szCs w:val="20"/>
        </w:rPr>
        <w:tab/>
      </w:r>
      <w:r w:rsidRPr="0097378E" w:rsidR="00AF7DEC">
        <w:rPr>
          <w:rFonts w:ascii="Times" w:hAnsi="Times" w:eastAsia="Times" w:cs="Times"/>
          <w:bCs/>
          <w:sz w:val="20"/>
          <w:szCs w:val="20"/>
        </w:rPr>
        <w:t xml:space="preserve">     </w:t>
      </w:r>
      <w:hyperlink w:history="1" r:id="rId9">
        <w:r w:rsidRPr="0097378E" w:rsidR="00AF7DEC">
          <w:rPr>
            <w:rStyle w:val="Hyperlink"/>
            <w:rFonts w:ascii="Times" w:hAnsi="Times" w:eastAsia="Times" w:cs="Times"/>
            <w:bCs/>
            <w:color w:val="auto"/>
            <w:sz w:val="20"/>
            <w:szCs w:val="20"/>
            <w:u w:val="none"/>
          </w:rPr>
          <w:t>elisa.begueria@la-panthers.org</w:t>
        </w:r>
      </w:hyperlink>
      <w:r w:rsidRPr="0097378E">
        <w:rPr>
          <w:rFonts w:ascii="Times" w:hAnsi="Times" w:eastAsia="Times" w:cs="Times"/>
          <w:bCs/>
          <w:sz w:val="20"/>
          <w:szCs w:val="20"/>
        </w:rPr>
        <w:tab/>
      </w:r>
    </w:p>
    <w:p w:rsidRPr="0097378E" w:rsidR="00DD1F22" w:rsidP="2EE3218D" w:rsidRDefault="00DD1F22" w14:paraId="61FC4E7F" w14:textId="04CD25BA">
      <w:pPr>
        <w:spacing w:line="276" w:lineRule="auto"/>
        <w:ind w:right="-810"/>
        <w:rPr>
          <w:rFonts w:ascii="Times" w:hAnsi="Times" w:eastAsia="Times" w:cs="Times"/>
          <w:sz w:val="20"/>
          <w:szCs w:val="20"/>
          <w:lang w:val="es-ES"/>
        </w:rPr>
      </w:pPr>
      <w:r w:rsidRPr="2EE3218D" w:rsidR="00DD1F22">
        <w:rPr>
          <w:rFonts w:ascii="Times" w:hAnsi="Times" w:eastAsia="Times" w:cs="Times"/>
          <w:sz w:val="20"/>
          <w:szCs w:val="20"/>
          <w:lang w:val="es-ES"/>
        </w:rPr>
        <w:t xml:space="preserve">Karol Rodriguez </w:t>
      </w:r>
      <w:r>
        <w:tab/>
      </w:r>
      <w:r>
        <w:tab/>
      </w:r>
      <w:r>
        <w:tab/>
      </w:r>
      <w:r>
        <w:tab/>
      </w:r>
      <w:r w:rsidRPr="2EE3218D" w:rsidR="00DD1F22">
        <w:rPr>
          <w:rFonts w:ascii="Times" w:hAnsi="Times" w:eastAsia="Times" w:cs="Times"/>
          <w:sz w:val="20"/>
          <w:szCs w:val="20"/>
          <w:lang w:val="es-ES"/>
        </w:rPr>
        <w:t>Principal</w:t>
      </w:r>
      <w:r>
        <w:tab/>
      </w:r>
      <w:r>
        <w:tab/>
      </w:r>
      <w:r>
        <w:tab/>
      </w:r>
      <w:r w:rsidRPr="2EE3218D" w:rsidR="00AF7DEC">
        <w:rPr>
          <w:rFonts w:ascii="Times" w:hAnsi="Times" w:eastAsia="Times" w:cs="Times"/>
          <w:sz w:val="20"/>
          <w:szCs w:val="20"/>
          <w:lang w:val="es-ES"/>
        </w:rPr>
        <w:t xml:space="preserve">     </w:t>
      </w:r>
      <w:hyperlink r:id="R0753ae01b4244e7b">
        <w:r w:rsidRPr="2EE3218D" w:rsidR="00AF7DEC">
          <w:rPr>
            <w:rStyle w:val="Hyperlink"/>
            <w:rFonts w:ascii="Times" w:hAnsi="Times" w:eastAsia="Times" w:cs="Times"/>
            <w:color w:val="auto"/>
            <w:sz w:val="20"/>
            <w:szCs w:val="20"/>
            <w:u w:val="none"/>
            <w:lang w:val="es-ES"/>
          </w:rPr>
          <w:t>karol.rodriguez@la-panthers.org</w:t>
        </w:r>
      </w:hyperlink>
    </w:p>
    <w:p w:rsidRPr="0097378E" w:rsidR="00DD1F22" w:rsidP="00AF7DEC" w:rsidRDefault="00DD1F22" w14:paraId="275C3E92" w14:textId="09DF0D7E">
      <w:pPr>
        <w:spacing w:line="276" w:lineRule="auto"/>
        <w:ind w:right="-810"/>
        <w:rPr>
          <w:rFonts w:ascii="Times" w:hAnsi="Times" w:eastAsia="Times" w:cs="Times"/>
          <w:bCs/>
          <w:sz w:val="20"/>
          <w:szCs w:val="20"/>
        </w:rPr>
      </w:pPr>
      <w:r w:rsidRPr="0097378E">
        <w:rPr>
          <w:rFonts w:ascii="Times" w:hAnsi="Times" w:eastAsia="Times" w:cs="Times"/>
          <w:bCs/>
          <w:sz w:val="20"/>
          <w:szCs w:val="20"/>
        </w:rPr>
        <w:t>DeeDee Dalton</w:t>
      </w:r>
      <w:r w:rsidRPr="0097378E">
        <w:rPr>
          <w:rFonts w:ascii="Times" w:hAnsi="Times" w:eastAsia="Times" w:cs="Times"/>
          <w:bCs/>
          <w:sz w:val="20"/>
          <w:szCs w:val="20"/>
        </w:rPr>
        <w:tab/>
      </w:r>
      <w:r w:rsidRPr="0097378E">
        <w:rPr>
          <w:rFonts w:ascii="Times" w:hAnsi="Times" w:eastAsia="Times" w:cs="Times"/>
          <w:bCs/>
          <w:sz w:val="20"/>
          <w:szCs w:val="20"/>
        </w:rPr>
        <w:tab/>
      </w:r>
      <w:r w:rsidRPr="0097378E">
        <w:rPr>
          <w:rFonts w:ascii="Times" w:hAnsi="Times" w:eastAsia="Times" w:cs="Times"/>
          <w:bCs/>
          <w:sz w:val="20"/>
          <w:szCs w:val="20"/>
        </w:rPr>
        <w:tab/>
      </w:r>
      <w:r w:rsidRPr="0097378E" w:rsidR="00AF7DEC">
        <w:rPr>
          <w:rFonts w:ascii="Times" w:hAnsi="Times" w:eastAsia="Times" w:cs="Times"/>
          <w:bCs/>
          <w:sz w:val="20"/>
          <w:szCs w:val="20"/>
        </w:rPr>
        <w:tab/>
      </w:r>
      <w:r w:rsidRPr="0097378E">
        <w:rPr>
          <w:rFonts w:ascii="Times" w:hAnsi="Times" w:eastAsia="Times" w:cs="Times"/>
          <w:bCs/>
          <w:sz w:val="20"/>
          <w:szCs w:val="20"/>
        </w:rPr>
        <w:t>Business Manager</w:t>
      </w:r>
      <w:r w:rsidRPr="0097378E">
        <w:rPr>
          <w:rFonts w:ascii="Times" w:hAnsi="Times" w:eastAsia="Times" w:cs="Times"/>
          <w:bCs/>
          <w:sz w:val="20"/>
          <w:szCs w:val="20"/>
        </w:rPr>
        <w:tab/>
      </w:r>
      <w:r w:rsidRPr="0097378E">
        <w:rPr>
          <w:rFonts w:ascii="Times" w:hAnsi="Times" w:eastAsia="Times" w:cs="Times"/>
          <w:bCs/>
          <w:sz w:val="20"/>
          <w:szCs w:val="20"/>
        </w:rPr>
        <w:tab/>
      </w:r>
      <w:r w:rsidRPr="0097378E" w:rsidR="00AF7DEC">
        <w:rPr>
          <w:rFonts w:ascii="Times" w:hAnsi="Times" w:eastAsia="Times" w:cs="Times"/>
          <w:bCs/>
          <w:sz w:val="20"/>
          <w:szCs w:val="20"/>
        </w:rPr>
        <w:t xml:space="preserve">     </w:t>
      </w:r>
      <w:hyperlink w:history="1" r:id="rId11">
        <w:r w:rsidRPr="0097378E" w:rsidR="00AF7DEC">
          <w:rPr>
            <w:rStyle w:val="Hyperlink"/>
            <w:rFonts w:ascii="Times" w:hAnsi="Times" w:eastAsia="Times" w:cs="Times"/>
            <w:bCs/>
            <w:color w:val="auto"/>
            <w:sz w:val="20"/>
            <w:szCs w:val="20"/>
            <w:u w:val="none"/>
          </w:rPr>
          <w:t>dee.dalton@la-panthers.org</w:t>
        </w:r>
      </w:hyperlink>
      <w:r w:rsidRPr="0097378E">
        <w:rPr>
          <w:rFonts w:ascii="Times" w:hAnsi="Times" w:eastAsia="Times" w:cs="Times"/>
          <w:bCs/>
          <w:sz w:val="20"/>
          <w:szCs w:val="20"/>
        </w:rPr>
        <w:tab/>
      </w:r>
      <w:r w:rsidRPr="0097378E">
        <w:rPr>
          <w:rFonts w:ascii="Times" w:hAnsi="Times" w:eastAsia="Times" w:cs="Times"/>
          <w:bCs/>
          <w:sz w:val="20"/>
          <w:szCs w:val="20"/>
        </w:rPr>
        <w:tab/>
      </w:r>
    </w:p>
    <w:p w:rsidRPr="0097378E" w:rsidR="00DD1F22" w:rsidP="00AF7DEC" w:rsidRDefault="00DD1F22" w14:paraId="18D9381D" w14:textId="01DCF336">
      <w:pPr>
        <w:spacing w:line="276" w:lineRule="auto"/>
        <w:ind w:right="-810"/>
        <w:rPr>
          <w:rFonts w:ascii="Times" w:hAnsi="Times" w:eastAsia="Times" w:cs="Times"/>
          <w:bCs/>
          <w:sz w:val="20"/>
          <w:szCs w:val="20"/>
        </w:rPr>
      </w:pPr>
      <w:r w:rsidRPr="0097378E">
        <w:rPr>
          <w:rFonts w:ascii="Times" w:hAnsi="Times" w:eastAsia="Times" w:cs="Times"/>
          <w:bCs/>
          <w:sz w:val="20"/>
          <w:szCs w:val="20"/>
        </w:rPr>
        <w:t>Isis Lopez Cortez</w:t>
      </w:r>
      <w:r w:rsidRPr="0097378E">
        <w:rPr>
          <w:rFonts w:ascii="Times" w:hAnsi="Times" w:eastAsia="Times" w:cs="Times"/>
          <w:bCs/>
          <w:sz w:val="20"/>
          <w:szCs w:val="20"/>
        </w:rPr>
        <w:tab/>
      </w:r>
      <w:r w:rsidRPr="0097378E">
        <w:rPr>
          <w:rFonts w:ascii="Times" w:hAnsi="Times" w:eastAsia="Times" w:cs="Times"/>
          <w:bCs/>
          <w:sz w:val="20"/>
          <w:szCs w:val="20"/>
        </w:rPr>
        <w:tab/>
      </w:r>
      <w:r w:rsidRPr="0097378E">
        <w:rPr>
          <w:rFonts w:ascii="Times" w:hAnsi="Times" w:eastAsia="Times" w:cs="Times"/>
          <w:bCs/>
          <w:sz w:val="20"/>
          <w:szCs w:val="20"/>
        </w:rPr>
        <w:tab/>
      </w:r>
      <w:r w:rsidRPr="0097378E" w:rsidR="00AF7DEC">
        <w:rPr>
          <w:rFonts w:ascii="Times" w:hAnsi="Times" w:eastAsia="Times" w:cs="Times"/>
          <w:bCs/>
          <w:sz w:val="20"/>
          <w:szCs w:val="20"/>
        </w:rPr>
        <w:tab/>
      </w:r>
      <w:r w:rsidRPr="0097378E">
        <w:rPr>
          <w:rFonts w:ascii="Times" w:hAnsi="Times" w:eastAsia="Times" w:cs="Times"/>
          <w:bCs/>
          <w:sz w:val="20"/>
          <w:szCs w:val="20"/>
        </w:rPr>
        <w:t>Administrative Assistant</w:t>
      </w:r>
      <w:r w:rsidRPr="0097378E">
        <w:rPr>
          <w:rFonts w:ascii="Times" w:hAnsi="Times" w:eastAsia="Times" w:cs="Times"/>
          <w:bCs/>
          <w:sz w:val="20"/>
          <w:szCs w:val="20"/>
        </w:rPr>
        <w:tab/>
      </w:r>
      <w:r w:rsidRPr="0097378E">
        <w:rPr>
          <w:rFonts w:ascii="Times" w:hAnsi="Times" w:eastAsia="Times" w:cs="Times"/>
          <w:bCs/>
          <w:sz w:val="20"/>
          <w:szCs w:val="20"/>
        </w:rPr>
        <w:tab/>
      </w:r>
      <w:r w:rsidRPr="0097378E" w:rsidR="00AF7DEC">
        <w:rPr>
          <w:rFonts w:ascii="Times" w:hAnsi="Times" w:eastAsia="Times" w:cs="Times"/>
          <w:bCs/>
          <w:sz w:val="20"/>
          <w:szCs w:val="20"/>
        </w:rPr>
        <w:t xml:space="preserve">     </w:t>
      </w:r>
      <w:hyperlink w:history="1" r:id="rId12">
        <w:r w:rsidRPr="0097378E" w:rsidR="00AF7DEC">
          <w:rPr>
            <w:rStyle w:val="Hyperlink"/>
            <w:rFonts w:ascii="Times" w:hAnsi="Times" w:eastAsia="Times" w:cs="Times"/>
            <w:bCs/>
            <w:color w:val="auto"/>
            <w:sz w:val="20"/>
            <w:szCs w:val="20"/>
            <w:u w:val="none"/>
          </w:rPr>
          <w:t>isis.cortez@la-panthers.org</w:t>
        </w:r>
      </w:hyperlink>
      <w:r w:rsidRPr="0097378E">
        <w:rPr>
          <w:rFonts w:ascii="Times" w:hAnsi="Times" w:eastAsia="Times" w:cs="Times"/>
          <w:bCs/>
          <w:sz w:val="20"/>
          <w:szCs w:val="20"/>
        </w:rPr>
        <w:tab/>
      </w:r>
      <w:r w:rsidRPr="0097378E">
        <w:rPr>
          <w:rFonts w:ascii="Times" w:hAnsi="Times" w:eastAsia="Times" w:cs="Times"/>
          <w:bCs/>
          <w:sz w:val="20"/>
          <w:szCs w:val="20"/>
        </w:rPr>
        <w:tab/>
      </w:r>
    </w:p>
    <w:p w:rsidRPr="0097378E" w:rsidR="00DD1F22" w:rsidP="00AF7DEC" w:rsidRDefault="00DD1F22" w14:paraId="604A788A" w14:textId="0CE6FE3B">
      <w:pPr>
        <w:spacing w:line="276" w:lineRule="auto"/>
        <w:ind w:right="-810"/>
        <w:rPr>
          <w:rFonts w:ascii="Times" w:hAnsi="Times" w:eastAsia="Times" w:cs="Times"/>
          <w:bCs/>
          <w:sz w:val="20"/>
          <w:szCs w:val="20"/>
        </w:rPr>
      </w:pPr>
      <w:r w:rsidRPr="0097378E">
        <w:rPr>
          <w:rFonts w:ascii="Times" w:hAnsi="Times" w:eastAsia="Times" w:cs="Times"/>
          <w:bCs/>
          <w:sz w:val="20"/>
          <w:szCs w:val="20"/>
        </w:rPr>
        <w:t>Audrey Chambers</w:t>
      </w:r>
      <w:r w:rsidRPr="0097378E">
        <w:rPr>
          <w:rFonts w:ascii="Times" w:hAnsi="Times" w:eastAsia="Times" w:cs="Times"/>
          <w:bCs/>
          <w:sz w:val="20"/>
          <w:szCs w:val="20"/>
        </w:rPr>
        <w:tab/>
      </w:r>
      <w:r w:rsidRPr="0097378E">
        <w:rPr>
          <w:rFonts w:ascii="Times" w:hAnsi="Times" w:eastAsia="Times" w:cs="Times"/>
          <w:bCs/>
          <w:sz w:val="20"/>
          <w:szCs w:val="20"/>
        </w:rPr>
        <w:tab/>
      </w:r>
      <w:r w:rsidRPr="0097378E" w:rsidR="00AF7DEC">
        <w:rPr>
          <w:rFonts w:ascii="Times" w:hAnsi="Times" w:eastAsia="Times" w:cs="Times"/>
          <w:bCs/>
          <w:sz w:val="20"/>
          <w:szCs w:val="20"/>
        </w:rPr>
        <w:tab/>
      </w:r>
      <w:r w:rsidRPr="0097378E">
        <w:rPr>
          <w:rFonts w:ascii="Times" w:hAnsi="Times" w:eastAsia="Times" w:cs="Times"/>
          <w:bCs/>
          <w:sz w:val="20"/>
          <w:szCs w:val="20"/>
        </w:rPr>
        <w:t>Bookkeeper</w:t>
      </w:r>
      <w:r w:rsidRPr="0097378E">
        <w:rPr>
          <w:rFonts w:ascii="Times" w:hAnsi="Times" w:eastAsia="Times" w:cs="Times"/>
          <w:bCs/>
          <w:sz w:val="20"/>
          <w:szCs w:val="20"/>
        </w:rPr>
        <w:tab/>
      </w:r>
      <w:r w:rsidRPr="0097378E">
        <w:rPr>
          <w:rFonts w:ascii="Times" w:hAnsi="Times" w:eastAsia="Times" w:cs="Times"/>
          <w:bCs/>
          <w:sz w:val="20"/>
          <w:szCs w:val="20"/>
        </w:rPr>
        <w:tab/>
      </w:r>
      <w:r w:rsidRPr="0097378E">
        <w:rPr>
          <w:rFonts w:ascii="Times" w:hAnsi="Times" w:eastAsia="Times" w:cs="Times"/>
          <w:bCs/>
          <w:sz w:val="20"/>
          <w:szCs w:val="20"/>
        </w:rPr>
        <w:tab/>
      </w:r>
      <w:r w:rsidRPr="0097378E" w:rsidR="00AF7DEC">
        <w:rPr>
          <w:rFonts w:ascii="Times" w:hAnsi="Times" w:eastAsia="Times" w:cs="Times"/>
          <w:bCs/>
          <w:sz w:val="20"/>
          <w:szCs w:val="20"/>
        </w:rPr>
        <w:t xml:space="preserve">     </w:t>
      </w:r>
      <w:hyperlink w:history="1" r:id="rId13">
        <w:r w:rsidRPr="0097378E" w:rsidR="00AF7DEC">
          <w:rPr>
            <w:rStyle w:val="Hyperlink"/>
            <w:rFonts w:ascii="Times" w:hAnsi="Times" w:cs="Times"/>
            <w:bCs/>
            <w:color w:val="auto"/>
            <w:sz w:val="20"/>
            <w:szCs w:val="20"/>
            <w:u w:val="none"/>
          </w:rPr>
          <w:t>audrey.chambers</w:t>
        </w:r>
        <w:r w:rsidRPr="0097378E" w:rsidR="00AF7DEC">
          <w:rPr>
            <w:rStyle w:val="Hyperlink"/>
            <w:rFonts w:ascii="Times" w:hAnsi="Times" w:eastAsia="Times" w:cs="Times"/>
            <w:bCs/>
            <w:color w:val="auto"/>
            <w:sz w:val="18"/>
            <w:szCs w:val="18"/>
            <w:u w:val="none"/>
          </w:rPr>
          <w:t>@la-panthers.org</w:t>
        </w:r>
      </w:hyperlink>
      <w:r w:rsidRPr="0097378E">
        <w:rPr>
          <w:rFonts w:ascii="Times" w:hAnsi="Times" w:eastAsia="Times" w:cs="Times"/>
          <w:bCs/>
          <w:sz w:val="20"/>
          <w:szCs w:val="20"/>
        </w:rPr>
        <w:tab/>
      </w:r>
      <w:r w:rsidRPr="0097378E">
        <w:rPr>
          <w:rFonts w:ascii="Times" w:hAnsi="Times" w:eastAsia="Times" w:cs="Times"/>
          <w:bCs/>
          <w:sz w:val="20"/>
          <w:szCs w:val="20"/>
        </w:rPr>
        <w:tab/>
      </w:r>
    </w:p>
    <w:p w:rsidRPr="0097378E" w:rsidR="00DD1F22" w:rsidP="00AF7DEC" w:rsidRDefault="00DD1F22" w14:paraId="23FF3554" w14:textId="1A59496B">
      <w:pPr>
        <w:spacing w:line="276" w:lineRule="auto"/>
        <w:ind w:right="-810"/>
        <w:rPr>
          <w:rFonts w:ascii="Times" w:hAnsi="Times" w:eastAsia="Times" w:cs="Times"/>
          <w:bCs/>
          <w:sz w:val="20"/>
          <w:szCs w:val="20"/>
        </w:rPr>
      </w:pPr>
      <w:r w:rsidRPr="0097378E">
        <w:rPr>
          <w:rFonts w:ascii="Times" w:hAnsi="Times" w:eastAsia="Times" w:cs="Times"/>
          <w:bCs/>
          <w:sz w:val="20"/>
          <w:szCs w:val="20"/>
        </w:rPr>
        <w:t>Diana Rivera</w:t>
      </w:r>
      <w:r w:rsidRPr="0097378E">
        <w:rPr>
          <w:rFonts w:ascii="Times" w:hAnsi="Times" w:eastAsia="Times" w:cs="Times"/>
          <w:bCs/>
          <w:sz w:val="20"/>
          <w:szCs w:val="20"/>
        </w:rPr>
        <w:tab/>
      </w:r>
      <w:r w:rsidRPr="0097378E">
        <w:rPr>
          <w:rFonts w:ascii="Times" w:hAnsi="Times" w:eastAsia="Times" w:cs="Times"/>
          <w:bCs/>
          <w:sz w:val="20"/>
          <w:szCs w:val="20"/>
        </w:rPr>
        <w:tab/>
      </w:r>
      <w:r w:rsidRPr="0097378E">
        <w:rPr>
          <w:rFonts w:ascii="Times" w:hAnsi="Times" w:eastAsia="Times" w:cs="Times"/>
          <w:bCs/>
          <w:sz w:val="20"/>
          <w:szCs w:val="20"/>
        </w:rPr>
        <w:tab/>
      </w:r>
      <w:r w:rsidRPr="0097378E">
        <w:rPr>
          <w:rFonts w:ascii="Times" w:hAnsi="Times" w:eastAsia="Times" w:cs="Times"/>
          <w:bCs/>
          <w:sz w:val="20"/>
          <w:szCs w:val="20"/>
        </w:rPr>
        <w:tab/>
      </w:r>
      <w:r w:rsidRPr="0097378E">
        <w:rPr>
          <w:rFonts w:ascii="Times" w:hAnsi="Times" w:eastAsia="Times" w:cs="Times"/>
          <w:bCs/>
          <w:sz w:val="20"/>
          <w:szCs w:val="20"/>
        </w:rPr>
        <w:t>Technology Coordinator</w:t>
      </w:r>
      <w:r w:rsidRPr="0097378E">
        <w:rPr>
          <w:rFonts w:ascii="Times" w:hAnsi="Times" w:eastAsia="Times" w:cs="Times"/>
          <w:bCs/>
          <w:sz w:val="20"/>
          <w:szCs w:val="20"/>
        </w:rPr>
        <w:tab/>
      </w:r>
      <w:r w:rsidRPr="0097378E">
        <w:rPr>
          <w:rFonts w:ascii="Times" w:hAnsi="Times" w:eastAsia="Times" w:cs="Times"/>
          <w:bCs/>
          <w:sz w:val="20"/>
          <w:szCs w:val="20"/>
        </w:rPr>
        <w:tab/>
      </w:r>
      <w:r w:rsidRPr="0097378E" w:rsidR="00AF7DEC">
        <w:rPr>
          <w:rFonts w:ascii="Times" w:hAnsi="Times" w:eastAsia="Times" w:cs="Times"/>
          <w:bCs/>
          <w:sz w:val="20"/>
          <w:szCs w:val="20"/>
        </w:rPr>
        <w:t xml:space="preserve">     </w:t>
      </w:r>
      <w:hyperlink w:history="1" r:id="rId14">
        <w:r w:rsidRPr="0097378E" w:rsidR="00AF7DEC">
          <w:rPr>
            <w:rStyle w:val="Hyperlink"/>
            <w:rFonts w:ascii="Times" w:hAnsi="Times" w:eastAsia="Times" w:cs="Times"/>
            <w:bCs/>
            <w:color w:val="auto"/>
            <w:sz w:val="20"/>
            <w:szCs w:val="20"/>
            <w:u w:val="none"/>
          </w:rPr>
          <w:t>diana.rivera@la-panthers.org</w:t>
        </w:r>
      </w:hyperlink>
      <w:r w:rsidRPr="0097378E">
        <w:rPr>
          <w:rFonts w:ascii="Times" w:hAnsi="Times" w:eastAsia="Times" w:cs="Times"/>
          <w:bCs/>
          <w:sz w:val="20"/>
          <w:szCs w:val="20"/>
        </w:rPr>
        <w:tab/>
      </w:r>
      <w:r w:rsidRPr="0097378E">
        <w:rPr>
          <w:rFonts w:ascii="Times" w:hAnsi="Times" w:eastAsia="Times" w:cs="Times"/>
          <w:bCs/>
          <w:sz w:val="20"/>
          <w:szCs w:val="20"/>
        </w:rPr>
        <w:tab/>
      </w:r>
    </w:p>
    <w:p w:rsidRPr="0097378E" w:rsidR="00DD1F22" w:rsidP="00AF7DEC" w:rsidRDefault="00DD1F22" w14:paraId="10ADA046" w14:textId="0CBAD8FF">
      <w:pPr>
        <w:spacing w:line="276" w:lineRule="auto"/>
        <w:ind w:right="-810"/>
        <w:rPr>
          <w:rFonts w:ascii="Times" w:hAnsi="Times" w:eastAsia="Times" w:cs="Times"/>
          <w:bCs/>
          <w:sz w:val="20"/>
          <w:szCs w:val="20"/>
        </w:rPr>
      </w:pPr>
      <w:r w:rsidRPr="0097378E">
        <w:rPr>
          <w:rFonts w:ascii="Times" w:hAnsi="Times" w:eastAsia="Times" w:cs="Times"/>
          <w:bCs/>
          <w:sz w:val="20"/>
          <w:szCs w:val="20"/>
        </w:rPr>
        <w:t>Amy Ellis</w:t>
      </w:r>
      <w:r w:rsidRPr="0097378E">
        <w:rPr>
          <w:rFonts w:ascii="Times" w:hAnsi="Times" w:eastAsia="Times" w:cs="Times"/>
          <w:bCs/>
          <w:sz w:val="20"/>
          <w:szCs w:val="20"/>
        </w:rPr>
        <w:tab/>
      </w:r>
      <w:r w:rsidRPr="0097378E">
        <w:rPr>
          <w:rFonts w:ascii="Times" w:hAnsi="Times" w:eastAsia="Times" w:cs="Times"/>
          <w:bCs/>
          <w:sz w:val="20"/>
          <w:szCs w:val="20"/>
        </w:rPr>
        <w:tab/>
      </w:r>
      <w:r w:rsidRPr="0097378E">
        <w:rPr>
          <w:rFonts w:ascii="Times" w:hAnsi="Times" w:eastAsia="Times" w:cs="Times"/>
          <w:bCs/>
          <w:sz w:val="20"/>
          <w:szCs w:val="20"/>
        </w:rPr>
        <w:tab/>
      </w:r>
      <w:r w:rsidRPr="0097378E" w:rsidR="00AF7DEC">
        <w:rPr>
          <w:rFonts w:ascii="Times" w:hAnsi="Times" w:eastAsia="Times" w:cs="Times"/>
          <w:bCs/>
          <w:sz w:val="20"/>
          <w:szCs w:val="20"/>
        </w:rPr>
        <w:tab/>
      </w:r>
      <w:r w:rsidRPr="0097378E">
        <w:rPr>
          <w:rFonts w:ascii="Times" w:hAnsi="Times" w:eastAsia="Times" w:cs="Times"/>
          <w:bCs/>
          <w:sz w:val="20"/>
          <w:szCs w:val="20"/>
        </w:rPr>
        <w:t>AD/Facilities Manager</w:t>
      </w:r>
      <w:r w:rsidRPr="0097378E">
        <w:rPr>
          <w:rFonts w:ascii="Times" w:hAnsi="Times" w:eastAsia="Times" w:cs="Times"/>
          <w:bCs/>
          <w:sz w:val="20"/>
          <w:szCs w:val="20"/>
        </w:rPr>
        <w:tab/>
      </w:r>
      <w:r w:rsidRPr="0097378E">
        <w:rPr>
          <w:rFonts w:ascii="Times" w:hAnsi="Times" w:eastAsia="Times" w:cs="Times"/>
          <w:bCs/>
          <w:sz w:val="20"/>
          <w:szCs w:val="20"/>
        </w:rPr>
        <w:tab/>
      </w:r>
      <w:r w:rsidRPr="0097378E" w:rsidR="00AF7DEC">
        <w:rPr>
          <w:rFonts w:ascii="Times" w:hAnsi="Times" w:eastAsia="Times" w:cs="Times"/>
          <w:bCs/>
          <w:sz w:val="20"/>
          <w:szCs w:val="20"/>
        </w:rPr>
        <w:t xml:space="preserve">     </w:t>
      </w:r>
      <w:hyperlink w:history="1" r:id="rId15">
        <w:r w:rsidRPr="0097378E" w:rsidR="00AF7DEC">
          <w:rPr>
            <w:rStyle w:val="Hyperlink"/>
            <w:rFonts w:ascii="Times" w:hAnsi="Times" w:eastAsia="Times" w:cs="Times"/>
            <w:bCs/>
            <w:color w:val="auto"/>
            <w:sz w:val="20"/>
            <w:szCs w:val="20"/>
            <w:u w:val="none"/>
          </w:rPr>
          <w:t>amy.ellis@la-panthers.org</w:t>
        </w:r>
      </w:hyperlink>
      <w:r w:rsidRPr="0097378E">
        <w:rPr>
          <w:rFonts w:ascii="Times" w:hAnsi="Times" w:eastAsia="Times" w:cs="Times"/>
          <w:bCs/>
          <w:sz w:val="20"/>
          <w:szCs w:val="20"/>
        </w:rPr>
        <w:tab/>
      </w:r>
      <w:r w:rsidRPr="0097378E">
        <w:rPr>
          <w:rFonts w:ascii="Times" w:hAnsi="Times" w:eastAsia="Times" w:cs="Times"/>
          <w:bCs/>
          <w:sz w:val="20"/>
          <w:szCs w:val="20"/>
        </w:rPr>
        <w:tab/>
      </w:r>
    </w:p>
    <w:p w:rsidRPr="0097378E" w:rsidR="00DD1F22" w:rsidP="00AF7DEC" w:rsidRDefault="00DD1F22" w14:paraId="6FEA5F37" w14:textId="49CC34BA">
      <w:pPr>
        <w:spacing w:line="276" w:lineRule="auto"/>
        <w:ind w:right="-810"/>
        <w:rPr>
          <w:rFonts w:ascii="Times" w:hAnsi="Times" w:eastAsia="Times" w:cs="Times"/>
          <w:bCs/>
          <w:sz w:val="20"/>
          <w:szCs w:val="20"/>
        </w:rPr>
      </w:pPr>
      <w:r w:rsidRPr="0097378E">
        <w:rPr>
          <w:rFonts w:ascii="Times" w:hAnsi="Times" w:eastAsia="Times" w:cs="Times"/>
          <w:bCs/>
          <w:sz w:val="20"/>
          <w:szCs w:val="20"/>
        </w:rPr>
        <w:t>Paul Lessard</w:t>
      </w:r>
      <w:r w:rsidRPr="0097378E">
        <w:rPr>
          <w:rFonts w:ascii="Times" w:hAnsi="Times" w:eastAsia="Times" w:cs="Times"/>
          <w:bCs/>
          <w:sz w:val="20"/>
          <w:szCs w:val="20"/>
        </w:rPr>
        <w:tab/>
      </w:r>
      <w:r w:rsidRPr="0097378E">
        <w:rPr>
          <w:rFonts w:ascii="Times" w:hAnsi="Times" w:eastAsia="Times" w:cs="Times"/>
          <w:bCs/>
          <w:sz w:val="20"/>
          <w:szCs w:val="20"/>
        </w:rPr>
        <w:tab/>
      </w:r>
      <w:r w:rsidRPr="0097378E">
        <w:rPr>
          <w:rFonts w:ascii="Times" w:hAnsi="Times" w:eastAsia="Times" w:cs="Times"/>
          <w:bCs/>
          <w:sz w:val="20"/>
          <w:szCs w:val="20"/>
        </w:rPr>
        <w:tab/>
      </w:r>
      <w:r w:rsidRPr="0097378E" w:rsidR="00AF7DEC">
        <w:rPr>
          <w:rFonts w:ascii="Times" w:hAnsi="Times" w:eastAsia="Times" w:cs="Times"/>
          <w:bCs/>
          <w:sz w:val="20"/>
          <w:szCs w:val="20"/>
        </w:rPr>
        <w:tab/>
      </w:r>
      <w:r w:rsidRPr="0097378E">
        <w:rPr>
          <w:rFonts w:ascii="Times" w:hAnsi="Times" w:eastAsia="Times" w:cs="Times"/>
          <w:bCs/>
          <w:sz w:val="20"/>
          <w:szCs w:val="20"/>
        </w:rPr>
        <w:t>Special Education Director</w:t>
      </w:r>
      <w:r w:rsidRPr="0097378E">
        <w:rPr>
          <w:rFonts w:ascii="Times" w:hAnsi="Times" w:eastAsia="Times" w:cs="Times"/>
          <w:bCs/>
          <w:sz w:val="20"/>
          <w:szCs w:val="20"/>
        </w:rPr>
        <w:tab/>
      </w:r>
      <w:r w:rsidRPr="0097378E" w:rsidR="00AF7DEC">
        <w:rPr>
          <w:rFonts w:ascii="Times" w:hAnsi="Times" w:eastAsia="Times" w:cs="Times"/>
          <w:bCs/>
          <w:sz w:val="20"/>
          <w:szCs w:val="20"/>
        </w:rPr>
        <w:t xml:space="preserve">     </w:t>
      </w:r>
      <w:hyperlink w:history="1" r:id="rId16">
        <w:r w:rsidRPr="0097378E" w:rsidR="00AF7DEC">
          <w:rPr>
            <w:rStyle w:val="Hyperlink"/>
            <w:rFonts w:ascii="Times" w:hAnsi="Times" w:eastAsia="Times" w:cs="Times"/>
            <w:bCs/>
            <w:color w:val="auto"/>
            <w:sz w:val="20"/>
            <w:szCs w:val="20"/>
            <w:u w:val="none"/>
          </w:rPr>
          <w:t>paul.lessard@la-panthers.org</w:t>
        </w:r>
      </w:hyperlink>
      <w:r w:rsidRPr="0097378E">
        <w:rPr>
          <w:rFonts w:ascii="Times" w:hAnsi="Times" w:eastAsia="Times" w:cs="Times"/>
          <w:bCs/>
          <w:sz w:val="20"/>
          <w:szCs w:val="20"/>
        </w:rPr>
        <w:tab/>
      </w:r>
      <w:r w:rsidRPr="0097378E">
        <w:rPr>
          <w:rFonts w:ascii="Times" w:hAnsi="Times" w:eastAsia="Times" w:cs="Times"/>
          <w:bCs/>
          <w:sz w:val="20"/>
          <w:szCs w:val="20"/>
        </w:rPr>
        <w:tab/>
      </w:r>
    </w:p>
    <w:p w:rsidRPr="0097378E" w:rsidR="00DD1F22" w:rsidP="00AF7DEC" w:rsidRDefault="00DD1F22" w14:paraId="0D53AD41" w14:textId="31AEA788">
      <w:pPr>
        <w:spacing w:line="276" w:lineRule="auto"/>
        <w:ind w:right="-810"/>
        <w:rPr>
          <w:rFonts w:ascii="Times" w:hAnsi="Times" w:eastAsia="Times" w:cs="Times"/>
          <w:bCs/>
          <w:sz w:val="20"/>
          <w:szCs w:val="20"/>
        </w:rPr>
      </w:pPr>
      <w:r w:rsidRPr="0097378E">
        <w:rPr>
          <w:rFonts w:ascii="Times" w:hAnsi="Times" w:eastAsia="Times" w:cs="Times"/>
          <w:bCs/>
          <w:sz w:val="20"/>
          <w:szCs w:val="20"/>
        </w:rPr>
        <w:t>Delia Coronado</w:t>
      </w:r>
      <w:r w:rsidRPr="0097378E">
        <w:rPr>
          <w:rFonts w:ascii="Times" w:hAnsi="Times" w:eastAsia="Times" w:cs="Times"/>
          <w:bCs/>
          <w:sz w:val="20"/>
          <w:szCs w:val="20"/>
        </w:rPr>
        <w:tab/>
      </w:r>
      <w:r w:rsidRPr="0097378E">
        <w:rPr>
          <w:rFonts w:ascii="Times" w:hAnsi="Times" w:eastAsia="Times" w:cs="Times"/>
          <w:bCs/>
          <w:sz w:val="20"/>
          <w:szCs w:val="20"/>
        </w:rPr>
        <w:tab/>
      </w:r>
      <w:r w:rsidRPr="0097378E">
        <w:rPr>
          <w:rFonts w:ascii="Times" w:hAnsi="Times" w:eastAsia="Times" w:cs="Times"/>
          <w:bCs/>
          <w:sz w:val="20"/>
          <w:szCs w:val="20"/>
        </w:rPr>
        <w:tab/>
      </w:r>
      <w:r w:rsidRPr="0097378E" w:rsidR="00AF7DEC">
        <w:rPr>
          <w:rFonts w:ascii="Times" w:hAnsi="Times" w:eastAsia="Times" w:cs="Times"/>
          <w:bCs/>
          <w:sz w:val="20"/>
          <w:szCs w:val="20"/>
        </w:rPr>
        <w:tab/>
      </w:r>
      <w:r w:rsidRPr="0097378E">
        <w:rPr>
          <w:rFonts w:ascii="Times" w:hAnsi="Times" w:eastAsia="Times" w:cs="Times"/>
          <w:bCs/>
          <w:sz w:val="20"/>
          <w:szCs w:val="20"/>
        </w:rPr>
        <w:t>Community Liaison</w:t>
      </w:r>
      <w:r w:rsidRPr="0097378E">
        <w:rPr>
          <w:rFonts w:ascii="Times" w:hAnsi="Times" w:eastAsia="Times" w:cs="Times"/>
          <w:bCs/>
          <w:sz w:val="20"/>
          <w:szCs w:val="20"/>
        </w:rPr>
        <w:tab/>
      </w:r>
      <w:r w:rsidRPr="0097378E">
        <w:rPr>
          <w:rFonts w:ascii="Times" w:hAnsi="Times" w:eastAsia="Times" w:cs="Times"/>
          <w:bCs/>
          <w:sz w:val="20"/>
          <w:szCs w:val="20"/>
        </w:rPr>
        <w:tab/>
      </w:r>
      <w:r w:rsidRPr="0097378E" w:rsidR="00AF7DEC">
        <w:rPr>
          <w:rFonts w:ascii="Times" w:hAnsi="Times" w:eastAsia="Times" w:cs="Times"/>
          <w:bCs/>
          <w:sz w:val="20"/>
          <w:szCs w:val="20"/>
        </w:rPr>
        <w:t xml:space="preserve">     </w:t>
      </w:r>
      <w:hyperlink w:history="1" r:id="rId17">
        <w:r w:rsidRPr="0097378E" w:rsidR="00AF7DEC">
          <w:rPr>
            <w:rStyle w:val="Hyperlink"/>
            <w:rFonts w:ascii="Times" w:hAnsi="Times" w:eastAsia="Times" w:cs="Times"/>
            <w:bCs/>
            <w:color w:val="auto"/>
            <w:sz w:val="20"/>
            <w:szCs w:val="20"/>
            <w:u w:val="none"/>
          </w:rPr>
          <w:t>delia.coronado@la-panthers.org</w:t>
        </w:r>
      </w:hyperlink>
    </w:p>
    <w:p w:rsidRPr="0097378E" w:rsidR="00DD1F22" w:rsidP="00AF7DEC" w:rsidRDefault="00DD1F22" w14:paraId="5E2A5C38" w14:textId="7E95EB5F">
      <w:pPr>
        <w:spacing w:line="276" w:lineRule="auto"/>
        <w:ind w:right="-810"/>
        <w:rPr>
          <w:rFonts w:ascii="Times" w:hAnsi="Times" w:eastAsia="Times" w:cs="Times"/>
          <w:bCs/>
          <w:sz w:val="20"/>
          <w:szCs w:val="20"/>
        </w:rPr>
      </w:pPr>
      <w:r w:rsidRPr="0097378E">
        <w:rPr>
          <w:rFonts w:ascii="Times" w:hAnsi="Times" w:eastAsia="Times" w:cs="Times"/>
          <w:bCs/>
          <w:sz w:val="20"/>
          <w:szCs w:val="20"/>
        </w:rPr>
        <w:t>Brandie Medrano</w:t>
      </w:r>
      <w:r w:rsidRPr="0097378E">
        <w:rPr>
          <w:rFonts w:ascii="Times" w:hAnsi="Times" w:eastAsia="Times" w:cs="Times"/>
          <w:bCs/>
          <w:sz w:val="20"/>
          <w:szCs w:val="20"/>
        </w:rPr>
        <w:tab/>
      </w:r>
      <w:r w:rsidRPr="0097378E">
        <w:rPr>
          <w:rFonts w:ascii="Times" w:hAnsi="Times" w:eastAsia="Times" w:cs="Times"/>
          <w:bCs/>
          <w:sz w:val="20"/>
          <w:szCs w:val="20"/>
        </w:rPr>
        <w:tab/>
      </w:r>
      <w:r w:rsidRPr="0097378E">
        <w:rPr>
          <w:rFonts w:ascii="Times" w:hAnsi="Times" w:eastAsia="Times" w:cs="Times"/>
          <w:bCs/>
          <w:sz w:val="20"/>
          <w:szCs w:val="20"/>
        </w:rPr>
        <w:tab/>
      </w:r>
      <w:r w:rsidRPr="0097378E" w:rsidR="00AF7DEC">
        <w:rPr>
          <w:rFonts w:ascii="Times" w:hAnsi="Times" w:eastAsia="Times" w:cs="Times"/>
          <w:bCs/>
          <w:sz w:val="20"/>
          <w:szCs w:val="20"/>
        </w:rPr>
        <w:tab/>
      </w:r>
      <w:r w:rsidRPr="0097378E">
        <w:rPr>
          <w:rFonts w:ascii="Times" w:hAnsi="Times" w:eastAsia="Times" w:cs="Times"/>
          <w:bCs/>
          <w:sz w:val="20"/>
          <w:szCs w:val="20"/>
        </w:rPr>
        <w:t xml:space="preserve">SEL Coach </w:t>
      </w:r>
      <w:r w:rsidRPr="0097378E">
        <w:rPr>
          <w:rFonts w:ascii="Times" w:hAnsi="Times" w:eastAsia="Times" w:cs="Times"/>
          <w:bCs/>
          <w:sz w:val="20"/>
          <w:szCs w:val="20"/>
        </w:rPr>
        <w:tab/>
      </w:r>
      <w:r w:rsidRPr="0097378E">
        <w:rPr>
          <w:rFonts w:ascii="Times" w:hAnsi="Times" w:eastAsia="Times" w:cs="Times"/>
          <w:bCs/>
          <w:sz w:val="20"/>
          <w:szCs w:val="20"/>
        </w:rPr>
        <w:tab/>
      </w:r>
      <w:r w:rsidRPr="0097378E">
        <w:rPr>
          <w:rFonts w:ascii="Times" w:hAnsi="Times" w:eastAsia="Times" w:cs="Times"/>
          <w:bCs/>
          <w:sz w:val="20"/>
          <w:szCs w:val="20"/>
        </w:rPr>
        <w:tab/>
      </w:r>
      <w:r w:rsidRPr="0097378E" w:rsidR="00AF7DEC">
        <w:rPr>
          <w:rFonts w:ascii="Times" w:hAnsi="Times" w:eastAsia="Times" w:cs="Times"/>
          <w:bCs/>
          <w:sz w:val="20"/>
          <w:szCs w:val="20"/>
        </w:rPr>
        <w:t xml:space="preserve">     </w:t>
      </w:r>
      <w:hyperlink w:history="1" r:id="rId18">
        <w:r w:rsidRPr="0097378E" w:rsidR="00AF7DEC">
          <w:rPr>
            <w:rStyle w:val="Hyperlink"/>
            <w:rFonts w:ascii="Times" w:hAnsi="Times" w:eastAsia="Times" w:cs="Times"/>
            <w:bCs/>
            <w:color w:val="auto"/>
            <w:sz w:val="20"/>
            <w:szCs w:val="20"/>
            <w:u w:val="none"/>
          </w:rPr>
          <w:t>brandie.medrano@la-panthers.org</w:t>
        </w:r>
      </w:hyperlink>
      <w:r w:rsidRPr="0097378E">
        <w:rPr>
          <w:rFonts w:ascii="Times" w:hAnsi="Times" w:eastAsia="Times" w:cs="Times"/>
          <w:bCs/>
          <w:sz w:val="20"/>
          <w:szCs w:val="20"/>
        </w:rPr>
        <w:t xml:space="preserve">         </w:t>
      </w:r>
      <w:r w:rsidRPr="0097378E">
        <w:rPr>
          <w:rFonts w:ascii="Times" w:hAnsi="Times" w:eastAsia="Times" w:cs="Times"/>
          <w:bCs/>
          <w:sz w:val="20"/>
          <w:szCs w:val="20"/>
        </w:rPr>
        <w:tab/>
      </w:r>
    </w:p>
    <w:p w:rsidRPr="0097378E" w:rsidR="00DD1F22" w:rsidP="00AF7DEC" w:rsidRDefault="00DD1F22" w14:paraId="1A20C6BC" w14:textId="09572B49">
      <w:pPr>
        <w:spacing w:line="276" w:lineRule="auto"/>
        <w:ind w:right="-810"/>
        <w:rPr>
          <w:rFonts w:ascii="Times" w:hAnsi="Times" w:eastAsia="Times" w:cs="Times"/>
          <w:bCs/>
          <w:sz w:val="20"/>
          <w:szCs w:val="20"/>
        </w:rPr>
      </w:pPr>
      <w:r w:rsidRPr="0097378E">
        <w:rPr>
          <w:rFonts w:ascii="Times" w:hAnsi="Times" w:eastAsia="Times" w:cs="Times"/>
          <w:bCs/>
          <w:sz w:val="20"/>
          <w:szCs w:val="20"/>
        </w:rPr>
        <w:t>Denise Woody</w:t>
      </w:r>
      <w:r w:rsidRPr="0097378E">
        <w:rPr>
          <w:rFonts w:ascii="Times" w:hAnsi="Times" w:eastAsia="Times" w:cs="Times"/>
          <w:bCs/>
          <w:sz w:val="20"/>
          <w:szCs w:val="20"/>
        </w:rPr>
        <w:tab/>
      </w:r>
      <w:r w:rsidRPr="0097378E">
        <w:rPr>
          <w:rFonts w:ascii="Times" w:hAnsi="Times" w:eastAsia="Times" w:cs="Times"/>
          <w:bCs/>
          <w:sz w:val="20"/>
          <w:szCs w:val="20"/>
        </w:rPr>
        <w:tab/>
      </w:r>
      <w:r w:rsidRPr="0097378E">
        <w:rPr>
          <w:rFonts w:ascii="Times" w:hAnsi="Times" w:eastAsia="Times" w:cs="Times"/>
          <w:bCs/>
          <w:sz w:val="20"/>
          <w:szCs w:val="20"/>
        </w:rPr>
        <w:tab/>
      </w:r>
      <w:r w:rsidRPr="0097378E" w:rsidR="00AF7DEC">
        <w:rPr>
          <w:rFonts w:ascii="Times" w:hAnsi="Times" w:eastAsia="Times" w:cs="Times"/>
          <w:bCs/>
          <w:sz w:val="20"/>
          <w:szCs w:val="20"/>
        </w:rPr>
        <w:tab/>
      </w:r>
      <w:r w:rsidRPr="0097378E">
        <w:rPr>
          <w:rFonts w:ascii="Times" w:hAnsi="Times" w:eastAsia="Times" w:cs="Times"/>
          <w:bCs/>
          <w:sz w:val="20"/>
          <w:szCs w:val="20"/>
        </w:rPr>
        <w:t>Instructional Consultant</w:t>
      </w:r>
      <w:r w:rsidRPr="0097378E">
        <w:rPr>
          <w:rFonts w:ascii="Times" w:hAnsi="Times" w:eastAsia="Times" w:cs="Times"/>
          <w:bCs/>
          <w:sz w:val="20"/>
          <w:szCs w:val="20"/>
        </w:rPr>
        <w:tab/>
      </w:r>
      <w:r w:rsidRPr="0097378E">
        <w:rPr>
          <w:rFonts w:ascii="Times" w:hAnsi="Times" w:eastAsia="Times" w:cs="Times"/>
          <w:bCs/>
          <w:sz w:val="20"/>
          <w:szCs w:val="20"/>
        </w:rPr>
        <w:tab/>
      </w:r>
      <w:r w:rsidRPr="0097378E" w:rsidR="00AF7DEC">
        <w:rPr>
          <w:rFonts w:ascii="Times" w:hAnsi="Times" w:eastAsia="Times" w:cs="Times"/>
          <w:bCs/>
          <w:sz w:val="20"/>
          <w:szCs w:val="20"/>
        </w:rPr>
        <w:t xml:space="preserve">     </w:t>
      </w:r>
      <w:hyperlink w:history="1" r:id="rId19">
        <w:r w:rsidRPr="0097378E" w:rsidR="00AF7DEC">
          <w:rPr>
            <w:rStyle w:val="Hyperlink"/>
            <w:rFonts w:ascii="Times" w:hAnsi="Times" w:eastAsia="Times" w:cs="Times"/>
            <w:bCs/>
            <w:color w:val="auto"/>
            <w:sz w:val="20"/>
            <w:szCs w:val="20"/>
            <w:u w:val="none"/>
          </w:rPr>
          <w:t>denise.woody@la-panthers.org</w:t>
        </w:r>
      </w:hyperlink>
      <w:r w:rsidRPr="0097378E">
        <w:rPr>
          <w:rFonts w:ascii="Times" w:hAnsi="Times" w:eastAsia="Times" w:cs="Times"/>
          <w:bCs/>
          <w:sz w:val="20"/>
          <w:szCs w:val="20"/>
        </w:rPr>
        <w:tab/>
      </w:r>
      <w:r w:rsidRPr="0097378E">
        <w:rPr>
          <w:rFonts w:ascii="Times" w:hAnsi="Times" w:eastAsia="Times" w:cs="Times"/>
          <w:bCs/>
          <w:sz w:val="20"/>
          <w:szCs w:val="20"/>
        </w:rPr>
        <w:tab/>
      </w:r>
    </w:p>
    <w:p w:rsidRPr="0097378E" w:rsidR="00DD1F22" w:rsidP="2EE3218D" w:rsidRDefault="00DD1F22" w14:paraId="7674CD78" w14:textId="3A23DBFA">
      <w:pPr>
        <w:spacing w:line="276" w:lineRule="auto"/>
        <w:ind w:right="-810"/>
        <w:rPr>
          <w:rFonts w:ascii="Times" w:hAnsi="Times" w:eastAsia="Times" w:cs="Times"/>
          <w:sz w:val="20"/>
          <w:szCs w:val="20"/>
          <w:lang w:val="es-ES"/>
        </w:rPr>
      </w:pPr>
      <w:r w:rsidRPr="2EE3218D" w:rsidR="00DD1F22">
        <w:rPr>
          <w:rFonts w:ascii="Times" w:hAnsi="Times" w:eastAsia="Times" w:cs="Times"/>
          <w:sz w:val="20"/>
          <w:szCs w:val="20"/>
          <w:lang w:val="es-ES"/>
        </w:rPr>
        <w:t>Socorro Ramirez</w:t>
      </w:r>
      <w:r>
        <w:tab/>
      </w:r>
      <w:r>
        <w:tab/>
      </w:r>
      <w:r>
        <w:tab/>
      </w:r>
      <w:r>
        <w:tab/>
      </w:r>
      <w:r w:rsidRPr="2EE3218D" w:rsidR="00DD1F22">
        <w:rPr>
          <w:rFonts w:ascii="Times" w:hAnsi="Times" w:eastAsia="Times" w:cs="Times"/>
          <w:sz w:val="20"/>
          <w:szCs w:val="20"/>
          <w:lang w:val="es-ES"/>
        </w:rPr>
        <w:t xml:space="preserve">NM Pre-K </w:t>
      </w:r>
      <w:r w:rsidRPr="2EE3218D" w:rsidR="00DD1F22">
        <w:rPr>
          <w:rFonts w:ascii="Times" w:hAnsi="Times" w:eastAsia="Times" w:cs="Times"/>
          <w:sz w:val="20"/>
          <w:szCs w:val="20"/>
          <w:lang w:val="es-ES"/>
        </w:rPr>
        <w:t>Teacher</w:t>
      </w:r>
      <w:r>
        <w:tab/>
      </w:r>
      <w:r>
        <w:tab/>
      </w:r>
      <w:r w:rsidRPr="2EE3218D" w:rsidR="00AF7DEC">
        <w:rPr>
          <w:rFonts w:ascii="Times" w:hAnsi="Times" w:eastAsia="Times" w:cs="Times"/>
          <w:sz w:val="20"/>
          <w:szCs w:val="20"/>
          <w:lang w:val="es-ES"/>
        </w:rPr>
        <w:t xml:space="preserve">     </w:t>
      </w:r>
      <w:hyperlink r:id="R5ab539d61cf34b7b">
        <w:r w:rsidRPr="2EE3218D" w:rsidR="00AF7DEC">
          <w:rPr>
            <w:rStyle w:val="Hyperlink"/>
            <w:rFonts w:ascii="Times" w:hAnsi="Times" w:eastAsia="Times" w:cs="Times"/>
            <w:color w:val="auto"/>
            <w:sz w:val="20"/>
            <w:szCs w:val="20"/>
            <w:u w:val="none"/>
            <w:lang w:val="es-ES"/>
          </w:rPr>
          <w:t>socorro.ramirez@la-panthers.org</w:t>
        </w:r>
      </w:hyperlink>
    </w:p>
    <w:p w:rsidRPr="0097378E" w:rsidR="00DD1F22" w:rsidP="00AF7DEC" w:rsidRDefault="00DD1F22" w14:paraId="79FB771E" w14:textId="24F109FA">
      <w:pPr>
        <w:spacing w:line="276" w:lineRule="auto"/>
        <w:ind w:right="-810"/>
        <w:rPr>
          <w:rFonts w:ascii="Times" w:hAnsi="Times" w:eastAsia="Times" w:cs="Times"/>
          <w:bCs/>
          <w:sz w:val="20"/>
          <w:szCs w:val="20"/>
          <w:lang w:val="es-ES_tradnl"/>
        </w:rPr>
      </w:pPr>
      <w:r w:rsidRPr="0097378E">
        <w:rPr>
          <w:rFonts w:ascii="Times" w:hAnsi="Times" w:eastAsia="Times" w:cs="Times"/>
          <w:bCs/>
          <w:sz w:val="20"/>
          <w:szCs w:val="20"/>
          <w:lang w:val="es-ES_tradnl"/>
        </w:rPr>
        <w:t>Brittany Mason</w:t>
      </w:r>
      <w:r w:rsidRPr="0097378E">
        <w:rPr>
          <w:rFonts w:ascii="Times" w:hAnsi="Times" w:eastAsia="Times" w:cs="Times"/>
          <w:bCs/>
          <w:sz w:val="20"/>
          <w:szCs w:val="20"/>
          <w:lang w:val="es-ES_tradnl"/>
        </w:rPr>
        <w:tab/>
      </w:r>
      <w:r w:rsidRPr="0097378E">
        <w:rPr>
          <w:rFonts w:ascii="Times" w:hAnsi="Times" w:eastAsia="Times" w:cs="Times"/>
          <w:bCs/>
          <w:sz w:val="20"/>
          <w:szCs w:val="20"/>
          <w:lang w:val="es-ES_tradnl"/>
        </w:rPr>
        <w:tab/>
      </w:r>
      <w:r w:rsidRPr="0097378E">
        <w:rPr>
          <w:rFonts w:ascii="Times" w:hAnsi="Times" w:eastAsia="Times" w:cs="Times"/>
          <w:bCs/>
          <w:sz w:val="20"/>
          <w:szCs w:val="20"/>
          <w:lang w:val="es-ES_tradnl"/>
        </w:rPr>
        <w:tab/>
      </w:r>
      <w:r w:rsidRPr="0097378E" w:rsidR="00AF7DEC">
        <w:rPr>
          <w:rFonts w:ascii="Times" w:hAnsi="Times" w:eastAsia="Times" w:cs="Times"/>
          <w:bCs/>
          <w:sz w:val="20"/>
          <w:szCs w:val="20"/>
          <w:lang w:val="es-ES_tradnl"/>
        </w:rPr>
        <w:tab/>
      </w:r>
      <w:r w:rsidRPr="0097378E">
        <w:rPr>
          <w:rFonts w:ascii="Times" w:hAnsi="Times" w:eastAsia="Times" w:cs="Times"/>
          <w:bCs/>
          <w:sz w:val="20"/>
          <w:szCs w:val="20"/>
          <w:lang w:val="es-ES_tradnl"/>
        </w:rPr>
        <w:t>NM Pre-K EA</w:t>
      </w:r>
      <w:r w:rsidRPr="0097378E">
        <w:rPr>
          <w:rFonts w:ascii="Times" w:hAnsi="Times" w:eastAsia="Times" w:cs="Times"/>
          <w:bCs/>
          <w:sz w:val="20"/>
          <w:szCs w:val="20"/>
          <w:lang w:val="es-ES_tradnl"/>
        </w:rPr>
        <w:tab/>
      </w:r>
      <w:r w:rsidRPr="0097378E">
        <w:rPr>
          <w:rFonts w:ascii="Times" w:hAnsi="Times" w:eastAsia="Times" w:cs="Times"/>
          <w:bCs/>
          <w:sz w:val="20"/>
          <w:szCs w:val="20"/>
          <w:lang w:val="es-ES_tradnl"/>
        </w:rPr>
        <w:tab/>
      </w:r>
      <w:r w:rsidRPr="0097378E">
        <w:rPr>
          <w:rFonts w:ascii="Times" w:hAnsi="Times" w:eastAsia="Times" w:cs="Times"/>
          <w:bCs/>
          <w:sz w:val="20"/>
          <w:szCs w:val="20"/>
          <w:lang w:val="es-ES_tradnl"/>
        </w:rPr>
        <w:tab/>
      </w:r>
      <w:r w:rsidRPr="0097378E" w:rsidR="00AF7DEC">
        <w:rPr>
          <w:rFonts w:ascii="Times" w:hAnsi="Times" w:eastAsia="Times" w:cs="Times"/>
          <w:bCs/>
          <w:sz w:val="20"/>
          <w:szCs w:val="20"/>
          <w:lang w:val="es-ES_tradnl"/>
        </w:rPr>
        <w:t xml:space="preserve">     </w:t>
      </w:r>
      <w:hyperlink w:history="1" r:id="rId21">
        <w:r w:rsidRPr="0097378E" w:rsidR="00AF7DEC">
          <w:rPr>
            <w:rStyle w:val="Hyperlink"/>
            <w:rFonts w:ascii="Times" w:hAnsi="Times" w:eastAsia="Times" w:cs="Times"/>
            <w:bCs/>
            <w:color w:val="auto"/>
            <w:sz w:val="20"/>
            <w:szCs w:val="20"/>
            <w:u w:val="none"/>
            <w:lang w:val="es-ES_tradnl"/>
          </w:rPr>
          <w:t>brittany.mason@la-panthers.org</w:t>
        </w:r>
      </w:hyperlink>
      <w:r w:rsidRPr="0097378E">
        <w:rPr>
          <w:rFonts w:ascii="Times" w:hAnsi="Times" w:eastAsia="Times" w:cs="Times"/>
          <w:bCs/>
          <w:sz w:val="20"/>
          <w:szCs w:val="20"/>
          <w:lang w:val="es-ES_tradnl"/>
        </w:rPr>
        <w:tab/>
      </w:r>
      <w:r w:rsidRPr="0097378E">
        <w:rPr>
          <w:rFonts w:ascii="Times" w:hAnsi="Times" w:eastAsia="Times" w:cs="Times"/>
          <w:bCs/>
          <w:sz w:val="20"/>
          <w:szCs w:val="20"/>
          <w:lang w:val="es-ES_tradnl"/>
        </w:rPr>
        <w:tab/>
      </w:r>
    </w:p>
    <w:p w:rsidRPr="0097378E" w:rsidR="00DD1F22" w:rsidP="2EE3218D" w:rsidRDefault="00DD1F22" w14:paraId="3F15A3EC" w14:textId="33B1D13B">
      <w:pPr>
        <w:spacing w:line="276" w:lineRule="auto"/>
        <w:ind w:right="-810"/>
        <w:rPr>
          <w:rFonts w:ascii="Times" w:hAnsi="Times" w:eastAsia="Times" w:cs="Times"/>
          <w:sz w:val="20"/>
          <w:szCs w:val="20"/>
          <w:lang w:val="es-ES"/>
        </w:rPr>
      </w:pPr>
      <w:r w:rsidRPr="2EE3218D" w:rsidR="00DD1F22">
        <w:rPr>
          <w:rFonts w:ascii="Times" w:hAnsi="Times" w:eastAsia="Times" w:cs="Times"/>
          <w:sz w:val="20"/>
          <w:szCs w:val="20"/>
          <w:lang w:val="es-ES"/>
        </w:rPr>
        <w:t>Rosa Mijares</w:t>
      </w:r>
      <w:r>
        <w:tab/>
      </w:r>
      <w:r>
        <w:tab/>
      </w:r>
      <w:r>
        <w:tab/>
      </w:r>
      <w:r>
        <w:tab/>
      </w:r>
      <w:r w:rsidRPr="2EE3218D" w:rsidR="00DD1F22">
        <w:rPr>
          <w:rFonts w:ascii="Times" w:hAnsi="Times" w:eastAsia="Times" w:cs="Times"/>
          <w:sz w:val="20"/>
          <w:szCs w:val="20"/>
          <w:lang w:val="es-ES"/>
        </w:rPr>
        <w:t>Kinder</w:t>
      </w:r>
      <w:r w:rsidRPr="2EE3218D" w:rsidR="00DD1F22">
        <w:rPr>
          <w:rFonts w:ascii="Times" w:hAnsi="Times" w:eastAsia="Times" w:cs="Times"/>
          <w:sz w:val="20"/>
          <w:szCs w:val="20"/>
          <w:lang w:val="es-ES"/>
        </w:rPr>
        <w:t xml:space="preserve"> </w:t>
      </w:r>
      <w:r w:rsidRPr="2EE3218D" w:rsidR="00DD1F22">
        <w:rPr>
          <w:rFonts w:ascii="Times" w:hAnsi="Times" w:eastAsia="Times" w:cs="Times"/>
          <w:sz w:val="20"/>
          <w:szCs w:val="20"/>
          <w:lang w:val="es-ES"/>
        </w:rPr>
        <w:t>Teacher</w:t>
      </w:r>
      <w:r>
        <w:tab/>
      </w:r>
      <w:r>
        <w:tab/>
      </w:r>
      <w:r>
        <w:tab/>
      </w:r>
      <w:r w:rsidRPr="2EE3218D" w:rsidR="00AF7DEC">
        <w:rPr>
          <w:rFonts w:ascii="Times" w:hAnsi="Times" w:eastAsia="Times" w:cs="Times"/>
          <w:sz w:val="20"/>
          <w:szCs w:val="20"/>
          <w:lang w:val="es-ES"/>
        </w:rPr>
        <w:t xml:space="preserve">     </w:t>
      </w:r>
      <w:hyperlink r:id="Reff896fe03a14674">
        <w:r w:rsidRPr="2EE3218D" w:rsidR="00AF7DEC">
          <w:rPr>
            <w:rStyle w:val="Hyperlink"/>
            <w:rFonts w:ascii="Times" w:hAnsi="Times" w:eastAsia="Times" w:cs="Times"/>
            <w:color w:val="auto"/>
            <w:sz w:val="20"/>
            <w:szCs w:val="20"/>
            <w:u w:val="none"/>
            <w:lang w:val="es-ES"/>
          </w:rPr>
          <w:t>rosa.mijares@la-panthers.org</w:t>
        </w:r>
      </w:hyperlink>
      <w:r>
        <w:tab/>
      </w:r>
      <w:r>
        <w:tab/>
      </w:r>
    </w:p>
    <w:p w:rsidRPr="0097378E" w:rsidR="00DD1F22" w:rsidP="00AF7DEC" w:rsidRDefault="00DD1F22" w14:paraId="3C3E6F79" w14:textId="048BC63E">
      <w:pPr>
        <w:spacing w:line="276" w:lineRule="auto"/>
        <w:ind w:right="-810"/>
        <w:rPr>
          <w:rFonts w:ascii="Times" w:hAnsi="Times" w:eastAsia="Times" w:cs="Times"/>
          <w:bCs/>
          <w:sz w:val="20"/>
          <w:szCs w:val="20"/>
        </w:rPr>
      </w:pPr>
      <w:r w:rsidRPr="0097378E">
        <w:rPr>
          <w:rFonts w:ascii="Times" w:hAnsi="Times" w:eastAsia="Times" w:cs="Times"/>
          <w:bCs/>
          <w:sz w:val="20"/>
          <w:szCs w:val="20"/>
        </w:rPr>
        <w:t>Dulce Saenz</w:t>
      </w:r>
      <w:r w:rsidRPr="0097378E">
        <w:rPr>
          <w:rFonts w:ascii="Times" w:hAnsi="Times" w:eastAsia="Times" w:cs="Times"/>
          <w:bCs/>
          <w:sz w:val="20"/>
          <w:szCs w:val="20"/>
        </w:rPr>
        <w:tab/>
      </w:r>
      <w:r w:rsidRPr="0097378E">
        <w:rPr>
          <w:rFonts w:ascii="Times" w:hAnsi="Times" w:eastAsia="Times" w:cs="Times"/>
          <w:bCs/>
          <w:sz w:val="20"/>
          <w:szCs w:val="20"/>
        </w:rPr>
        <w:tab/>
      </w:r>
      <w:r w:rsidRPr="0097378E">
        <w:rPr>
          <w:rFonts w:ascii="Times" w:hAnsi="Times" w:eastAsia="Times" w:cs="Times"/>
          <w:bCs/>
          <w:sz w:val="20"/>
          <w:szCs w:val="20"/>
        </w:rPr>
        <w:tab/>
      </w:r>
      <w:r w:rsidRPr="0097378E" w:rsidR="00AF7DEC">
        <w:rPr>
          <w:rFonts w:ascii="Times" w:hAnsi="Times" w:eastAsia="Times" w:cs="Times"/>
          <w:bCs/>
          <w:sz w:val="20"/>
          <w:szCs w:val="20"/>
        </w:rPr>
        <w:tab/>
      </w:r>
      <w:r w:rsidRPr="0097378E">
        <w:rPr>
          <w:rFonts w:ascii="Times" w:hAnsi="Times" w:eastAsia="Times" w:cs="Times"/>
          <w:bCs/>
          <w:sz w:val="20"/>
          <w:szCs w:val="20"/>
        </w:rPr>
        <w:t>1st Grade Teacher</w:t>
      </w:r>
      <w:r w:rsidRPr="0097378E">
        <w:rPr>
          <w:rFonts w:ascii="Times" w:hAnsi="Times" w:eastAsia="Times" w:cs="Times"/>
          <w:bCs/>
          <w:sz w:val="20"/>
          <w:szCs w:val="20"/>
        </w:rPr>
        <w:tab/>
      </w:r>
      <w:r w:rsidRPr="0097378E">
        <w:rPr>
          <w:rFonts w:ascii="Times" w:hAnsi="Times" w:eastAsia="Times" w:cs="Times"/>
          <w:bCs/>
          <w:sz w:val="20"/>
          <w:szCs w:val="20"/>
        </w:rPr>
        <w:tab/>
      </w:r>
      <w:r w:rsidRPr="0097378E" w:rsidR="00AF7DEC">
        <w:rPr>
          <w:rFonts w:ascii="Times" w:hAnsi="Times" w:eastAsia="Times" w:cs="Times"/>
          <w:bCs/>
          <w:sz w:val="20"/>
          <w:szCs w:val="20"/>
        </w:rPr>
        <w:t xml:space="preserve">     </w:t>
      </w:r>
      <w:hyperlink w:history="1" r:id="rId23">
        <w:r w:rsidRPr="0097378E" w:rsidR="00AF7DEC">
          <w:rPr>
            <w:rStyle w:val="Hyperlink"/>
            <w:rFonts w:ascii="Times" w:hAnsi="Times" w:eastAsia="Times" w:cs="Times"/>
            <w:bCs/>
            <w:color w:val="auto"/>
            <w:sz w:val="20"/>
            <w:szCs w:val="20"/>
            <w:u w:val="none"/>
          </w:rPr>
          <w:t>dulce.saenz@la-panthers.org</w:t>
        </w:r>
      </w:hyperlink>
      <w:r w:rsidRPr="0097378E">
        <w:rPr>
          <w:rFonts w:ascii="Times" w:hAnsi="Times" w:eastAsia="Times" w:cs="Times"/>
          <w:bCs/>
          <w:sz w:val="20"/>
          <w:szCs w:val="20"/>
        </w:rPr>
        <w:tab/>
      </w:r>
      <w:r w:rsidRPr="0097378E">
        <w:rPr>
          <w:rFonts w:ascii="Times" w:hAnsi="Times" w:eastAsia="Times" w:cs="Times"/>
          <w:bCs/>
          <w:sz w:val="20"/>
          <w:szCs w:val="20"/>
        </w:rPr>
        <w:tab/>
      </w:r>
    </w:p>
    <w:p w:rsidRPr="0097378E" w:rsidR="00DD1F22" w:rsidP="00AF7DEC" w:rsidRDefault="00DD1F22" w14:paraId="42474D86" w14:textId="674B1CE4">
      <w:pPr>
        <w:spacing w:line="276" w:lineRule="auto"/>
        <w:ind w:right="-810"/>
        <w:rPr>
          <w:rFonts w:ascii="Times" w:hAnsi="Times" w:eastAsia="Times" w:cs="Times"/>
          <w:bCs/>
          <w:sz w:val="20"/>
          <w:szCs w:val="20"/>
        </w:rPr>
      </w:pPr>
      <w:r w:rsidRPr="0097378E">
        <w:rPr>
          <w:rFonts w:ascii="Times" w:hAnsi="Times" w:eastAsia="Times" w:cs="Times"/>
          <w:bCs/>
          <w:sz w:val="20"/>
          <w:szCs w:val="20"/>
        </w:rPr>
        <w:t>Ginger Wood</w:t>
      </w:r>
      <w:r w:rsidRPr="0097378E">
        <w:rPr>
          <w:rFonts w:ascii="Times" w:hAnsi="Times" w:eastAsia="Times" w:cs="Times"/>
          <w:bCs/>
          <w:sz w:val="20"/>
          <w:szCs w:val="20"/>
        </w:rPr>
        <w:tab/>
      </w:r>
      <w:r w:rsidRPr="0097378E">
        <w:rPr>
          <w:rFonts w:ascii="Times" w:hAnsi="Times" w:eastAsia="Times" w:cs="Times"/>
          <w:bCs/>
          <w:sz w:val="20"/>
          <w:szCs w:val="20"/>
        </w:rPr>
        <w:tab/>
      </w:r>
      <w:r w:rsidRPr="0097378E">
        <w:rPr>
          <w:rFonts w:ascii="Times" w:hAnsi="Times" w:eastAsia="Times" w:cs="Times"/>
          <w:bCs/>
          <w:sz w:val="20"/>
          <w:szCs w:val="20"/>
        </w:rPr>
        <w:tab/>
      </w:r>
      <w:r w:rsidRPr="0097378E" w:rsidR="00AF7DEC">
        <w:rPr>
          <w:rFonts w:ascii="Times" w:hAnsi="Times" w:eastAsia="Times" w:cs="Times"/>
          <w:bCs/>
          <w:sz w:val="20"/>
          <w:szCs w:val="20"/>
        </w:rPr>
        <w:tab/>
      </w:r>
      <w:r w:rsidRPr="0097378E">
        <w:rPr>
          <w:rFonts w:ascii="Times" w:hAnsi="Times" w:eastAsia="Times" w:cs="Times"/>
          <w:bCs/>
          <w:sz w:val="20"/>
          <w:szCs w:val="20"/>
        </w:rPr>
        <w:t>2</w:t>
      </w:r>
      <w:r w:rsidRPr="0097378E">
        <w:rPr>
          <w:rFonts w:ascii="Times" w:hAnsi="Times" w:eastAsia="Times" w:cs="Times"/>
          <w:bCs/>
          <w:sz w:val="20"/>
          <w:szCs w:val="20"/>
          <w:vertAlign w:val="superscript"/>
        </w:rPr>
        <w:t>nd</w:t>
      </w:r>
      <w:r w:rsidRPr="0097378E">
        <w:rPr>
          <w:rFonts w:ascii="Times" w:hAnsi="Times" w:eastAsia="Times" w:cs="Times"/>
          <w:bCs/>
          <w:sz w:val="20"/>
          <w:szCs w:val="20"/>
        </w:rPr>
        <w:t xml:space="preserve"> Grade Teacher</w:t>
      </w:r>
      <w:r w:rsidRPr="0097378E">
        <w:rPr>
          <w:rFonts w:ascii="Times" w:hAnsi="Times" w:eastAsia="Times" w:cs="Times"/>
          <w:bCs/>
          <w:sz w:val="20"/>
          <w:szCs w:val="20"/>
        </w:rPr>
        <w:tab/>
      </w:r>
      <w:r w:rsidRPr="0097378E">
        <w:rPr>
          <w:rFonts w:ascii="Times" w:hAnsi="Times" w:eastAsia="Times" w:cs="Times"/>
          <w:bCs/>
          <w:sz w:val="20"/>
          <w:szCs w:val="20"/>
        </w:rPr>
        <w:tab/>
      </w:r>
      <w:r w:rsidRPr="0097378E" w:rsidR="00AF7DEC">
        <w:rPr>
          <w:rFonts w:ascii="Times" w:hAnsi="Times" w:eastAsia="Times" w:cs="Times"/>
          <w:bCs/>
          <w:sz w:val="20"/>
          <w:szCs w:val="20"/>
        </w:rPr>
        <w:t xml:space="preserve">     </w:t>
      </w:r>
      <w:hyperlink w:history="1" r:id="rId24">
        <w:r w:rsidRPr="0097378E" w:rsidR="00AF7DEC">
          <w:rPr>
            <w:rStyle w:val="Hyperlink"/>
            <w:rFonts w:ascii="Times" w:hAnsi="Times" w:eastAsia="Times" w:cs="Times"/>
            <w:bCs/>
            <w:color w:val="auto"/>
            <w:sz w:val="20"/>
            <w:szCs w:val="20"/>
            <w:u w:val="none"/>
          </w:rPr>
          <w:t>ginger.wood@la-panthers.org</w:t>
        </w:r>
      </w:hyperlink>
      <w:r w:rsidRPr="0097378E">
        <w:rPr>
          <w:rFonts w:ascii="Times" w:hAnsi="Times" w:eastAsia="Times" w:cs="Times"/>
          <w:bCs/>
          <w:sz w:val="20"/>
          <w:szCs w:val="20"/>
        </w:rPr>
        <w:tab/>
      </w:r>
      <w:r w:rsidRPr="0097378E">
        <w:rPr>
          <w:rFonts w:ascii="Times" w:hAnsi="Times" w:eastAsia="Times" w:cs="Times"/>
          <w:bCs/>
          <w:sz w:val="20"/>
          <w:szCs w:val="20"/>
        </w:rPr>
        <w:tab/>
      </w:r>
    </w:p>
    <w:p w:rsidRPr="0097378E" w:rsidR="00DD1F22" w:rsidP="00AF7DEC" w:rsidRDefault="00DD1F22" w14:paraId="4475DBFB" w14:textId="218253BD">
      <w:pPr>
        <w:spacing w:line="276" w:lineRule="auto"/>
        <w:ind w:right="-810"/>
        <w:rPr>
          <w:bCs/>
          <w:sz w:val="20"/>
          <w:szCs w:val="20"/>
        </w:rPr>
      </w:pPr>
      <w:r w:rsidRPr="0097378E">
        <w:rPr>
          <w:rFonts w:ascii="Times" w:hAnsi="Times" w:eastAsia="Times" w:cs="Times"/>
          <w:bCs/>
          <w:sz w:val="20"/>
          <w:szCs w:val="20"/>
        </w:rPr>
        <w:t>D’Mar Ortega</w:t>
      </w:r>
      <w:r w:rsidRPr="0097378E">
        <w:rPr>
          <w:rFonts w:ascii="Times" w:hAnsi="Times" w:eastAsia="Times" w:cs="Times"/>
          <w:bCs/>
          <w:sz w:val="20"/>
          <w:szCs w:val="20"/>
        </w:rPr>
        <w:tab/>
      </w:r>
      <w:r w:rsidRPr="0097378E">
        <w:rPr>
          <w:rFonts w:ascii="Times" w:hAnsi="Times" w:eastAsia="Times" w:cs="Times"/>
          <w:bCs/>
          <w:sz w:val="20"/>
          <w:szCs w:val="20"/>
        </w:rPr>
        <w:tab/>
      </w:r>
      <w:r w:rsidRPr="0097378E">
        <w:rPr>
          <w:rFonts w:ascii="Times" w:hAnsi="Times" w:eastAsia="Times" w:cs="Times"/>
          <w:bCs/>
          <w:sz w:val="20"/>
          <w:szCs w:val="20"/>
        </w:rPr>
        <w:tab/>
      </w:r>
      <w:r w:rsidRPr="0097378E" w:rsidR="00AF7DEC">
        <w:rPr>
          <w:rFonts w:ascii="Times" w:hAnsi="Times" w:eastAsia="Times" w:cs="Times"/>
          <w:bCs/>
          <w:sz w:val="20"/>
          <w:szCs w:val="20"/>
        </w:rPr>
        <w:tab/>
      </w:r>
      <w:r w:rsidRPr="0097378E">
        <w:rPr>
          <w:rFonts w:ascii="Times" w:hAnsi="Times" w:eastAsia="Times" w:cs="Times"/>
          <w:bCs/>
          <w:sz w:val="20"/>
          <w:szCs w:val="20"/>
        </w:rPr>
        <w:t>3</w:t>
      </w:r>
      <w:r w:rsidRPr="0097378E">
        <w:rPr>
          <w:rFonts w:ascii="Times" w:hAnsi="Times" w:eastAsia="Times" w:cs="Times"/>
          <w:bCs/>
          <w:sz w:val="20"/>
          <w:szCs w:val="20"/>
          <w:vertAlign w:val="superscript"/>
        </w:rPr>
        <w:t>rd</w:t>
      </w:r>
      <w:r w:rsidRPr="0097378E">
        <w:rPr>
          <w:rFonts w:ascii="Times" w:hAnsi="Times" w:eastAsia="Times" w:cs="Times"/>
          <w:bCs/>
          <w:sz w:val="20"/>
          <w:szCs w:val="20"/>
        </w:rPr>
        <w:t xml:space="preserve"> Grade Teacher</w:t>
      </w:r>
      <w:r w:rsidRPr="0097378E">
        <w:rPr>
          <w:rFonts w:ascii="Times" w:hAnsi="Times" w:eastAsia="Times" w:cs="Times"/>
          <w:bCs/>
          <w:sz w:val="20"/>
          <w:szCs w:val="20"/>
        </w:rPr>
        <w:tab/>
      </w:r>
      <w:r w:rsidRPr="0097378E">
        <w:rPr>
          <w:rFonts w:ascii="Times" w:hAnsi="Times" w:eastAsia="Times" w:cs="Times"/>
          <w:bCs/>
          <w:sz w:val="20"/>
          <w:szCs w:val="20"/>
        </w:rPr>
        <w:tab/>
      </w:r>
      <w:r w:rsidRPr="0097378E" w:rsidR="00AF7DEC">
        <w:rPr>
          <w:rFonts w:ascii="Times" w:hAnsi="Times" w:eastAsia="Times" w:cs="Times"/>
          <w:bCs/>
          <w:sz w:val="20"/>
          <w:szCs w:val="20"/>
        </w:rPr>
        <w:t xml:space="preserve">     </w:t>
      </w:r>
      <w:hyperlink w:history="1" r:id="rId25">
        <w:proofErr w:type="gramStart"/>
        <w:r w:rsidRPr="0097378E">
          <w:rPr>
            <w:rStyle w:val="Hyperlink"/>
            <w:bCs/>
            <w:color w:val="auto"/>
            <w:sz w:val="20"/>
            <w:szCs w:val="20"/>
            <w:u w:val="none"/>
          </w:rPr>
          <w:t>d’mar.ortega@la-panthers.org</w:t>
        </w:r>
        <w:proofErr w:type="gramEnd"/>
      </w:hyperlink>
      <w:r w:rsidRPr="0097378E">
        <w:rPr>
          <w:bCs/>
          <w:sz w:val="20"/>
          <w:szCs w:val="20"/>
        </w:rPr>
        <w:tab/>
      </w:r>
      <w:r w:rsidRPr="0097378E">
        <w:rPr>
          <w:bCs/>
          <w:sz w:val="20"/>
          <w:szCs w:val="20"/>
        </w:rPr>
        <w:tab/>
      </w:r>
    </w:p>
    <w:p w:rsidRPr="0097378E" w:rsidR="00DD1F22" w:rsidP="00AF7DEC" w:rsidRDefault="00DD1F22" w14:paraId="7884FEE7" w14:textId="4A0FF539">
      <w:pPr>
        <w:spacing w:line="276" w:lineRule="auto"/>
        <w:ind w:right="-810"/>
        <w:rPr>
          <w:rFonts w:ascii="Times" w:hAnsi="Times" w:eastAsia="Times" w:cs="Times"/>
          <w:bCs/>
          <w:sz w:val="20"/>
          <w:szCs w:val="20"/>
        </w:rPr>
      </w:pPr>
      <w:r w:rsidRPr="0097378E">
        <w:rPr>
          <w:rFonts w:ascii="Times" w:hAnsi="Times" w:eastAsia="Times" w:cs="Times"/>
          <w:bCs/>
          <w:sz w:val="20"/>
          <w:szCs w:val="20"/>
        </w:rPr>
        <w:t>Shayna Miller</w:t>
      </w:r>
      <w:r w:rsidRPr="0097378E">
        <w:rPr>
          <w:rFonts w:ascii="Times" w:hAnsi="Times" w:eastAsia="Times" w:cs="Times"/>
          <w:bCs/>
          <w:sz w:val="20"/>
          <w:szCs w:val="20"/>
        </w:rPr>
        <w:tab/>
      </w:r>
      <w:r w:rsidRPr="0097378E">
        <w:rPr>
          <w:rFonts w:ascii="Times" w:hAnsi="Times" w:eastAsia="Times" w:cs="Times"/>
          <w:bCs/>
          <w:sz w:val="20"/>
          <w:szCs w:val="20"/>
        </w:rPr>
        <w:tab/>
      </w:r>
      <w:r w:rsidRPr="0097378E">
        <w:rPr>
          <w:rFonts w:ascii="Times" w:hAnsi="Times" w:eastAsia="Times" w:cs="Times"/>
          <w:bCs/>
          <w:sz w:val="20"/>
          <w:szCs w:val="20"/>
        </w:rPr>
        <w:tab/>
      </w:r>
      <w:r w:rsidRPr="0097378E" w:rsidR="00AF7DEC">
        <w:rPr>
          <w:rFonts w:ascii="Times" w:hAnsi="Times" w:eastAsia="Times" w:cs="Times"/>
          <w:bCs/>
          <w:sz w:val="20"/>
          <w:szCs w:val="20"/>
        </w:rPr>
        <w:tab/>
      </w:r>
      <w:r w:rsidRPr="0097378E">
        <w:rPr>
          <w:rFonts w:ascii="Times" w:hAnsi="Times" w:eastAsia="Times" w:cs="Times"/>
          <w:bCs/>
          <w:sz w:val="20"/>
          <w:szCs w:val="20"/>
        </w:rPr>
        <w:t>4</w:t>
      </w:r>
      <w:r w:rsidRPr="0097378E">
        <w:rPr>
          <w:rFonts w:ascii="Times" w:hAnsi="Times" w:eastAsia="Times" w:cs="Times"/>
          <w:bCs/>
          <w:sz w:val="20"/>
          <w:szCs w:val="20"/>
          <w:vertAlign w:val="superscript"/>
        </w:rPr>
        <w:t>th</w:t>
      </w:r>
      <w:r w:rsidRPr="0097378E">
        <w:rPr>
          <w:rFonts w:ascii="Times" w:hAnsi="Times" w:eastAsia="Times" w:cs="Times"/>
          <w:bCs/>
          <w:sz w:val="20"/>
          <w:szCs w:val="20"/>
        </w:rPr>
        <w:t>/5</w:t>
      </w:r>
      <w:r w:rsidRPr="0097378E">
        <w:rPr>
          <w:rFonts w:ascii="Times" w:hAnsi="Times" w:eastAsia="Times" w:cs="Times"/>
          <w:bCs/>
          <w:sz w:val="20"/>
          <w:szCs w:val="20"/>
          <w:vertAlign w:val="superscript"/>
        </w:rPr>
        <w:t>th</w:t>
      </w:r>
      <w:r w:rsidRPr="0097378E">
        <w:rPr>
          <w:rFonts w:ascii="Times" w:hAnsi="Times" w:eastAsia="Times" w:cs="Times"/>
          <w:bCs/>
          <w:sz w:val="20"/>
          <w:szCs w:val="20"/>
        </w:rPr>
        <w:t xml:space="preserve"> ELA Teacher</w:t>
      </w:r>
      <w:r w:rsidRPr="0097378E">
        <w:rPr>
          <w:rFonts w:ascii="Times" w:hAnsi="Times" w:eastAsia="Times" w:cs="Times"/>
          <w:bCs/>
          <w:sz w:val="20"/>
          <w:szCs w:val="20"/>
        </w:rPr>
        <w:tab/>
      </w:r>
      <w:r w:rsidRPr="0097378E">
        <w:rPr>
          <w:rFonts w:ascii="Times" w:hAnsi="Times" w:eastAsia="Times" w:cs="Times"/>
          <w:bCs/>
          <w:sz w:val="20"/>
          <w:szCs w:val="20"/>
        </w:rPr>
        <w:tab/>
      </w:r>
      <w:r w:rsidRPr="0097378E" w:rsidR="00AF7DEC">
        <w:rPr>
          <w:rFonts w:ascii="Times" w:hAnsi="Times" w:eastAsia="Times" w:cs="Times"/>
          <w:bCs/>
          <w:sz w:val="20"/>
          <w:szCs w:val="20"/>
        </w:rPr>
        <w:t xml:space="preserve">     </w:t>
      </w:r>
      <w:proofErr w:type="gramStart"/>
      <w:r w:rsidRPr="0097378E">
        <w:rPr>
          <w:rFonts w:ascii="Times" w:hAnsi="Times" w:eastAsia="Times" w:cs="Times"/>
          <w:bCs/>
          <w:sz w:val="20"/>
          <w:szCs w:val="20"/>
        </w:rPr>
        <w:t>shayna.miller</w:t>
      </w:r>
      <w:proofErr w:type="gramEnd"/>
      <w:r w:rsidRPr="0097378E">
        <w:rPr>
          <w:bCs/>
        </w:rPr>
        <w:fldChar w:fldCharType="begin"/>
      </w:r>
      <w:r w:rsidRPr="0097378E">
        <w:rPr>
          <w:bCs/>
        </w:rPr>
        <w:instrText>HYPERLINK "mailto:kim.cates@la-panthers.org"</w:instrText>
      </w:r>
      <w:r w:rsidRPr="0097378E">
        <w:rPr>
          <w:bCs/>
        </w:rPr>
      </w:r>
      <w:r w:rsidRPr="0097378E">
        <w:rPr>
          <w:bCs/>
        </w:rPr>
        <w:fldChar w:fldCharType="separate"/>
      </w:r>
      <w:r w:rsidRPr="0097378E">
        <w:rPr>
          <w:rStyle w:val="Hyperlink"/>
          <w:rFonts w:ascii="Times" w:hAnsi="Times" w:eastAsia="Times" w:cs="Times"/>
          <w:bCs/>
          <w:color w:val="auto"/>
          <w:sz w:val="20"/>
          <w:szCs w:val="20"/>
          <w:u w:val="none"/>
        </w:rPr>
        <w:t>@la-panthers.org</w:t>
      </w:r>
      <w:r w:rsidRPr="0097378E">
        <w:rPr>
          <w:bCs/>
        </w:rPr>
        <w:fldChar w:fldCharType="end"/>
      </w:r>
      <w:r w:rsidRPr="0097378E">
        <w:rPr>
          <w:rFonts w:ascii="Times" w:hAnsi="Times" w:eastAsia="Times" w:cs="Times"/>
          <w:bCs/>
          <w:sz w:val="20"/>
          <w:szCs w:val="20"/>
        </w:rPr>
        <w:tab/>
      </w:r>
      <w:r w:rsidRPr="0097378E">
        <w:rPr>
          <w:rFonts w:ascii="Times" w:hAnsi="Times" w:eastAsia="Times" w:cs="Times"/>
          <w:bCs/>
          <w:sz w:val="20"/>
          <w:szCs w:val="20"/>
        </w:rPr>
        <w:tab/>
      </w:r>
    </w:p>
    <w:p w:rsidRPr="0097378E" w:rsidR="00DD1F22" w:rsidP="00AF7DEC" w:rsidRDefault="00DD1F22" w14:paraId="2133D224" w14:textId="4554FF68">
      <w:pPr>
        <w:spacing w:line="276" w:lineRule="auto"/>
        <w:ind w:right="-810"/>
        <w:rPr>
          <w:rFonts w:ascii="Times" w:hAnsi="Times" w:eastAsia="Times" w:cs="Times"/>
          <w:bCs/>
          <w:sz w:val="20"/>
          <w:szCs w:val="20"/>
        </w:rPr>
      </w:pPr>
      <w:r w:rsidRPr="0097378E">
        <w:rPr>
          <w:rFonts w:ascii="Times" w:hAnsi="Times" w:eastAsia="Times" w:cs="Times"/>
          <w:bCs/>
          <w:sz w:val="20"/>
          <w:szCs w:val="20"/>
        </w:rPr>
        <w:t>Carla Lopez</w:t>
      </w:r>
      <w:r w:rsidRPr="0097378E">
        <w:rPr>
          <w:rFonts w:ascii="Times" w:hAnsi="Times" w:eastAsia="Times" w:cs="Times"/>
          <w:bCs/>
          <w:sz w:val="20"/>
          <w:szCs w:val="20"/>
        </w:rPr>
        <w:tab/>
      </w:r>
      <w:r w:rsidRPr="0097378E">
        <w:rPr>
          <w:rFonts w:ascii="Times" w:hAnsi="Times" w:eastAsia="Times" w:cs="Times"/>
          <w:bCs/>
          <w:sz w:val="20"/>
          <w:szCs w:val="20"/>
        </w:rPr>
        <w:tab/>
      </w:r>
      <w:r w:rsidRPr="0097378E">
        <w:rPr>
          <w:rFonts w:ascii="Times" w:hAnsi="Times" w:eastAsia="Times" w:cs="Times"/>
          <w:bCs/>
          <w:sz w:val="20"/>
          <w:szCs w:val="20"/>
        </w:rPr>
        <w:tab/>
      </w:r>
      <w:r w:rsidRPr="0097378E" w:rsidR="00AF7DEC">
        <w:rPr>
          <w:rFonts w:ascii="Times" w:hAnsi="Times" w:eastAsia="Times" w:cs="Times"/>
          <w:bCs/>
          <w:sz w:val="20"/>
          <w:szCs w:val="20"/>
        </w:rPr>
        <w:tab/>
      </w:r>
      <w:r w:rsidRPr="0097378E">
        <w:rPr>
          <w:rFonts w:ascii="Times" w:hAnsi="Times" w:eastAsia="Times" w:cs="Times"/>
          <w:bCs/>
          <w:sz w:val="20"/>
          <w:szCs w:val="20"/>
        </w:rPr>
        <w:t>4</w:t>
      </w:r>
      <w:r w:rsidRPr="0097378E">
        <w:rPr>
          <w:rFonts w:ascii="Times" w:hAnsi="Times" w:eastAsia="Times" w:cs="Times"/>
          <w:bCs/>
          <w:sz w:val="20"/>
          <w:szCs w:val="20"/>
          <w:vertAlign w:val="superscript"/>
        </w:rPr>
        <w:t>th</w:t>
      </w:r>
      <w:r w:rsidRPr="0097378E">
        <w:rPr>
          <w:rFonts w:ascii="Times" w:hAnsi="Times" w:eastAsia="Times" w:cs="Times"/>
          <w:bCs/>
          <w:sz w:val="20"/>
          <w:szCs w:val="20"/>
        </w:rPr>
        <w:t>/5</w:t>
      </w:r>
      <w:r w:rsidRPr="0097378E">
        <w:rPr>
          <w:rFonts w:ascii="Times" w:hAnsi="Times" w:eastAsia="Times" w:cs="Times"/>
          <w:bCs/>
          <w:sz w:val="20"/>
          <w:szCs w:val="20"/>
          <w:vertAlign w:val="superscript"/>
        </w:rPr>
        <w:t>th</w:t>
      </w:r>
      <w:r w:rsidRPr="0097378E">
        <w:rPr>
          <w:rFonts w:ascii="Times" w:hAnsi="Times" w:eastAsia="Times" w:cs="Times"/>
          <w:bCs/>
          <w:sz w:val="20"/>
          <w:szCs w:val="20"/>
        </w:rPr>
        <w:t xml:space="preserve"> Math Teacher</w:t>
      </w:r>
      <w:r w:rsidRPr="0097378E">
        <w:rPr>
          <w:rFonts w:ascii="Times" w:hAnsi="Times" w:eastAsia="Times" w:cs="Times"/>
          <w:bCs/>
          <w:sz w:val="20"/>
          <w:szCs w:val="20"/>
        </w:rPr>
        <w:tab/>
      </w:r>
      <w:r w:rsidRPr="0097378E">
        <w:rPr>
          <w:rFonts w:ascii="Times" w:hAnsi="Times" w:eastAsia="Times" w:cs="Times"/>
          <w:bCs/>
          <w:sz w:val="20"/>
          <w:szCs w:val="20"/>
        </w:rPr>
        <w:tab/>
      </w:r>
      <w:r w:rsidRPr="0097378E" w:rsidR="00AF7DEC">
        <w:rPr>
          <w:rFonts w:ascii="Times" w:hAnsi="Times" w:eastAsia="Times" w:cs="Times"/>
          <w:bCs/>
          <w:sz w:val="20"/>
          <w:szCs w:val="20"/>
        </w:rPr>
        <w:t xml:space="preserve">     </w:t>
      </w:r>
      <w:proofErr w:type="spellStart"/>
      <w:proofErr w:type="gramStart"/>
      <w:r w:rsidRPr="0097378E">
        <w:rPr>
          <w:rFonts w:ascii="Times" w:hAnsi="Times" w:eastAsia="Times" w:cs="Times"/>
          <w:bCs/>
          <w:sz w:val="20"/>
          <w:szCs w:val="20"/>
        </w:rPr>
        <w:t>carla.lopez</w:t>
      </w:r>
      <w:proofErr w:type="spellEnd"/>
      <w:proofErr w:type="gramEnd"/>
      <w:r w:rsidRPr="0097378E">
        <w:rPr>
          <w:bCs/>
        </w:rPr>
        <w:t xml:space="preserve"> </w:t>
      </w:r>
      <w:hyperlink w:history="1" r:id="rId26">
        <w:r w:rsidRPr="0097378E">
          <w:rPr>
            <w:rStyle w:val="Hyperlink"/>
            <w:rFonts w:ascii="Times" w:hAnsi="Times" w:eastAsia="Times" w:cs="Times"/>
            <w:bCs/>
            <w:color w:val="auto"/>
            <w:sz w:val="20"/>
            <w:szCs w:val="20"/>
            <w:u w:val="none"/>
          </w:rPr>
          <w:t>@la-panthers.org</w:t>
        </w:r>
      </w:hyperlink>
      <w:r w:rsidRPr="0097378E">
        <w:rPr>
          <w:rFonts w:ascii="Times" w:hAnsi="Times" w:eastAsia="Times" w:cs="Times"/>
          <w:bCs/>
          <w:sz w:val="20"/>
          <w:szCs w:val="20"/>
        </w:rPr>
        <w:tab/>
      </w:r>
      <w:r w:rsidRPr="0097378E">
        <w:rPr>
          <w:rFonts w:ascii="Times" w:hAnsi="Times" w:eastAsia="Times" w:cs="Times"/>
          <w:bCs/>
          <w:sz w:val="20"/>
          <w:szCs w:val="20"/>
        </w:rPr>
        <w:tab/>
      </w:r>
    </w:p>
    <w:p w:rsidRPr="0097378E" w:rsidR="00DD1F22" w:rsidP="00AF7DEC" w:rsidRDefault="00DD1F22" w14:paraId="5C116A0C" w14:textId="297B6CE3">
      <w:pPr>
        <w:spacing w:line="276" w:lineRule="auto"/>
        <w:ind w:right="-810"/>
        <w:rPr>
          <w:rFonts w:ascii="Times" w:hAnsi="Times" w:eastAsia="Times" w:cs="Times"/>
          <w:bCs/>
          <w:sz w:val="20"/>
          <w:szCs w:val="20"/>
        </w:rPr>
      </w:pPr>
      <w:r w:rsidRPr="0097378E">
        <w:rPr>
          <w:rFonts w:ascii="Times" w:hAnsi="Times" w:eastAsia="Times" w:cs="Times"/>
          <w:bCs/>
          <w:sz w:val="20"/>
          <w:szCs w:val="20"/>
        </w:rPr>
        <w:t>Jason Walker</w:t>
      </w:r>
      <w:r w:rsidRPr="0097378E">
        <w:rPr>
          <w:rFonts w:ascii="Times" w:hAnsi="Times" w:eastAsia="Times" w:cs="Times"/>
          <w:bCs/>
          <w:sz w:val="20"/>
          <w:szCs w:val="20"/>
        </w:rPr>
        <w:tab/>
      </w:r>
      <w:r w:rsidRPr="0097378E">
        <w:rPr>
          <w:rFonts w:ascii="Times" w:hAnsi="Times" w:eastAsia="Times" w:cs="Times"/>
          <w:bCs/>
          <w:sz w:val="20"/>
          <w:szCs w:val="20"/>
        </w:rPr>
        <w:tab/>
      </w:r>
      <w:r w:rsidRPr="0097378E">
        <w:rPr>
          <w:rFonts w:ascii="Times" w:hAnsi="Times" w:eastAsia="Times" w:cs="Times"/>
          <w:bCs/>
          <w:sz w:val="20"/>
          <w:szCs w:val="20"/>
        </w:rPr>
        <w:tab/>
      </w:r>
      <w:r w:rsidRPr="0097378E" w:rsidR="00AF7DEC">
        <w:rPr>
          <w:rFonts w:ascii="Times" w:hAnsi="Times" w:eastAsia="Times" w:cs="Times"/>
          <w:bCs/>
          <w:sz w:val="20"/>
          <w:szCs w:val="20"/>
        </w:rPr>
        <w:tab/>
      </w:r>
      <w:r w:rsidRPr="0097378E">
        <w:rPr>
          <w:rFonts w:ascii="Times" w:hAnsi="Times" w:eastAsia="Times" w:cs="Times"/>
          <w:bCs/>
          <w:sz w:val="20"/>
          <w:szCs w:val="20"/>
        </w:rPr>
        <w:t>MS Science</w:t>
      </w:r>
      <w:r w:rsidRPr="0097378E">
        <w:rPr>
          <w:rFonts w:ascii="Times" w:hAnsi="Times" w:eastAsia="Times" w:cs="Times"/>
          <w:bCs/>
          <w:sz w:val="20"/>
          <w:szCs w:val="20"/>
        </w:rPr>
        <w:tab/>
      </w:r>
      <w:r w:rsidRPr="0097378E">
        <w:rPr>
          <w:rFonts w:ascii="Times" w:hAnsi="Times" w:eastAsia="Times" w:cs="Times"/>
          <w:bCs/>
          <w:sz w:val="20"/>
          <w:szCs w:val="20"/>
        </w:rPr>
        <w:tab/>
      </w:r>
      <w:r w:rsidRPr="0097378E">
        <w:rPr>
          <w:rFonts w:ascii="Times" w:hAnsi="Times" w:eastAsia="Times" w:cs="Times"/>
          <w:bCs/>
          <w:sz w:val="20"/>
          <w:szCs w:val="20"/>
        </w:rPr>
        <w:tab/>
      </w:r>
      <w:r w:rsidRPr="0097378E" w:rsidR="00AF7DEC">
        <w:rPr>
          <w:rFonts w:ascii="Times" w:hAnsi="Times" w:eastAsia="Times" w:cs="Times"/>
          <w:bCs/>
          <w:sz w:val="20"/>
          <w:szCs w:val="20"/>
        </w:rPr>
        <w:t xml:space="preserve">     </w:t>
      </w:r>
      <w:hyperlink w:history="1" r:id="rId27">
        <w:r w:rsidRPr="0097378E" w:rsidR="00AF7DEC">
          <w:rPr>
            <w:rStyle w:val="Hyperlink"/>
            <w:rFonts w:ascii="Times" w:hAnsi="Times" w:eastAsia="Times" w:cs="Times"/>
            <w:bCs/>
            <w:color w:val="auto"/>
            <w:sz w:val="20"/>
            <w:szCs w:val="20"/>
            <w:u w:val="none"/>
          </w:rPr>
          <w:t>jason.walker@la-panthers.org</w:t>
        </w:r>
      </w:hyperlink>
      <w:r w:rsidRPr="0097378E">
        <w:rPr>
          <w:rFonts w:ascii="Times" w:hAnsi="Times" w:eastAsia="Times" w:cs="Times"/>
          <w:bCs/>
          <w:sz w:val="20"/>
          <w:szCs w:val="20"/>
        </w:rPr>
        <w:tab/>
      </w:r>
      <w:r w:rsidRPr="0097378E">
        <w:rPr>
          <w:rFonts w:ascii="Times" w:hAnsi="Times" w:eastAsia="Times" w:cs="Times"/>
          <w:bCs/>
          <w:sz w:val="20"/>
          <w:szCs w:val="20"/>
        </w:rPr>
        <w:tab/>
      </w:r>
    </w:p>
    <w:p w:rsidRPr="0097378E" w:rsidR="00DD1F22" w:rsidP="00AF7DEC" w:rsidRDefault="00DD1F22" w14:paraId="231E2654" w14:textId="65EB7A15">
      <w:pPr>
        <w:spacing w:line="276" w:lineRule="auto"/>
        <w:ind w:right="-810"/>
        <w:rPr>
          <w:rFonts w:ascii="Times" w:hAnsi="Times" w:eastAsia="Times" w:cs="Times"/>
          <w:bCs/>
          <w:sz w:val="20"/>
          <w:szCs w:val="20"/>
        </w:rPr>
      </w:pPr>
      <w:r w:rsidRPr="0097378E">
        <w:rPr>
          <w:rFonts w:ascii="Times" w:hAnsi="Times" w:eastAsia="Times" w:cs="Times"/>
          <w:bCs/>
          <w:sz w:val="20"/>
          <w:szCs w:val="20"/>
        </w:rPr>
        <w:t>Raelyn Fields</w:t>
      </w:r>
      <w:r w:rsidRPr="0097378E">
        <w:rPr>
          <w:rFonts w:ascii="Times" w:hAnsi="Times" w:eastAsia="Times" w:cs="Times"/>
          <w:bCs/>
          <w:sz w:val="20"/>
          <w:szCs w:val="20"/>
        </w:rPr>
        <w:tab/>
      </w:r>
      <w:r w:rsidRPr="0097378E">
        <w:rPr>
          <w:rFonts w:ascii="Times" w:hAnsi="Times" w:eastAsia="Times" w:cs="Times"/>
          <w:bCs/>
          <w:sz w:val="20"/>
          <w:szCs w:val="20"/>
        </w:rPr>
        <w:tab/>
      </w:r>
      <w:r w:rsidRPr="0097378E">
        <w:rPr>
          <w:rFonts w:ascii="Times" w:hAnsi="Times" w:eastAsia="Times" w:cs="Times"/>
          <w:bCs/>
          <w:sz w:val="20"/>
          <w:szCs w:val="20"/>
        </w:rPr>
        <w:tab/>
      </w:r>
      <w:r w:rsidRPr="0097378E" w:rsidR="00AF7DEC">
        <w:rPr>
          <w:rFonts w:ascii="Times" w:hAnsi="Times" w:eastAsia="Times" w:cs="Times"/>
          <w:bCs/>
          <w:sz w:val="20"/>
          <w:szCs w:val="20"/>
        </w:rPr>
        <w:tab/>
      </w:r>
      <w:r w:rsidRPr="0097378E">
        <w:rPr>
          <w:rFonts w:ascii="Times" w:hAnsi="Times" w:eastAsia="Times" w:cs="Times"/>
          <w:bCs/>
          <w:sz w:val="20"/>
          <w:szCs w:val="20"/>
        </w:rPr>
        <w:t>Secondary English/ELA</w:t>
      </w:r>
      <w:r w:rsidRPr="0097378E">
        <w:rPr>
          <w:rFonts w:ascii="Times" w:hAnsi="Times" w:eastAsia="Times" w:cs="Times"/>
          <w:bCs/>
          <w:sz w:val="20"/>
          <w:szCs w:val="20"/>
        </w:rPr>
        <w:tab/>
      </w:r>
      <w:r w:rsidRPr="0097378E">
        <w:rPr>
          <w:rFonts w:ascii="Times" w:hAnsi="Times" w:eastAsia="Times" w:cs="Times"/>
          <w:bCs/>
          <w:sz w:val="20"/>
          <w:szCs w:val="20"/>
        </w:rPr>
        <w:tab/>
      </w:r>
      <w:r w:rsidRPr="0097378E" w:rsidR="00AF7DEC">
        <w:rPr>
          <w:rFonts w:ascii="Times" w:hAnsi="Times" w:eastAsia="Times" w:cs="Times"/>
          <w:bCs/>
          <w:sz w:val="20"/>
          <w:szCs w:val="20"/>
        </w:rPr>
        <w:t xml:space="preserve">     </w:t>
      </w:r>
      <w:hyperlink w:history="1" r:id="rId28">
        <w:r w:rsidRPr="0097378E" w:rsidR="00AF7DEC">
          <w:rPr>
            <w:rStyle w:val="Hyperlink"/>
            <w:rFonts w:ascii="Times" w:hAnsi="Times" w:eastAsia="Times" w:cs="Times"/>
            <w:bCs/>
            <w:color w:val="auto"/>
            <w:sz w:val="20"/>
            <w:szCs w:val="20"/>
            <w:u w:val="none"/>
          </w:rPr>
          <w:t>raelyn.fields@la-panthers.org</w:t>
        </w:r>
      </w:hyperlink>
      <w:r w:rsidRPr="0097378E">
        <w:rPr>
          <w:rFonts w:ascii="Times" w:hAnsi="Times" w:eastAsia="Times" w:cs="Times"/>
          <w:bCs/>
          <w:sz w:val="20"/>
          <w:szCs w:val="20"/>
        </w:rPr>
        <w:tab/>
      </w:r>
      <w:r w:rsidRPr="0097378E">
        <w:rPr>
          <w:rFonts w:ascii="Times" w:hAnsi="Times" w:eastAsia="Times" w:cs="Times"/>
          <w:bCs/>
          <w:sz w:val="20"/>
          <w:szCs w:val="20"/>
        </w:rPr>
        <w:tab/>
      </w:r>
    </w:p>
    <w:p w:rsidRPr="0097378E" w:rsidR="00DD1F22" w:rsidP="00AF7DEC" w:rsidRDefault="00DD1F22" w14:paraId="56B1216E" w14:textId="4284D08D">
      <w:pPr>
        <w:spacing w:line="276" w:lineRule="auto"/>
        <w:ind w:right="-810"/>
        <w:rPr>
          <w:rFonts w:ascii="Times" w:hAnsi="Times" w:eastAsia="Times" w:cs="Times"/>
          <w:bCs/>
          <w:sz w:val="20"/>
          <w:szCs w:val="20"/>
        </w:rPr>
      </w:pPr>
      <w:r w:rsidRPr="0097378E">
        <w:rPr>
          <w:rFonts w:ascii="Times" w:hAnsi="Times" w:eastAsia="Times" w:cs="Times"/>
          <w:bCs/>
          <w:sz w:val="20"/>
          <w:szCs w:val="20"/>
        </w:rPr>
        <w:t>Sarah Farley</w:t>
      </w:r>
      <w:r w:rsidRPr="0097378E">
        <w:rPr>
          <w:rFonts w:ascii="Times" w:hAnsi="Times" w:eastAsia="Times" w:cs="Times"/>
          <w:bCs/>
          <w:sz w:val="20"/>
          <w:szCs w:val="20"/>
        </w:rPr>
        <w:tab/>
      </w:r>
      <w:r w:rsidRPr="0097378E">
        <w:rPr>
          <w:rFonts w:ascii="Times" w:hAnsi="Times" w:eastAsia="Times" w:cs="Times"/>
          <w:bCs/>
          <w:sz w:val="20"/>
          <w:szCs w:val="20"/>
        </w:rPr>
        <w:tab/>
      </w:r>
      <w:r w:rsidRPr="0097378E">
        <w:rPr>
          <w:rFonts w:ascii="Times" w:hAnsi="Times" w:eastAsia="Times" w:cs="Times"/>
          <w:bCs/>
          <w:sz w:val="20"/>
          <w:szCs w:val="20"/>
        </w:rPr>
        <w:tab/>
      </w:r>
      <w:r w:rsidRPr="0097378E" w:rsidR="00AF7DEC">
        <w:rPr>
          <w:rFonts w:ascii="Times" w:hAnsi="Times" w:eastAsia="Times" w:cs="Times"/>
          <w:bCs/>
          <w:sz w:val="20"/>
          <w:szCs w:val="20"/>
        </w:rPr>
        <w:tab/>
      </w:r>
      <w:r w:rsidRPr="0097378E">
        <w:rPr>
          <w:rFonts w:ascii="Times" w:hAnsi="Times" w:eastAsia="Times" w:cs="Times"/>
          <w:bCs/>
          <w:sz w:val="20"/>
          <w:szCs w:val="20"/>
        </w:rPr>
        <w:t>Secondary ELA/Art</w:t>
      </w:r>
      <w:r w:rsidRPr="0097378E">
        <w:rPr>
          <w:rFonts w:ascii="Times" w:hAnsi="Times" w:eastAsia="Times" w:cs="Times"/>
          <w:bCs/>
          <w:sz w:val="20"/>
          <w:szCs w:val="20"/>
        </w:rPr>
        <w:tab/>
      </w:r>
      <w:r w:rsidRPr="0097378E">
        <w:rPr>
          <w:rFonts w:ascii="Times" w:hAnsi="Times" w:eastAsia="Times" w:cs="Times"/>
          <w:bCs/>
          <w:sz w:val="20"/>
          <w:szCs w:val="20"/>
        </w:rPr>
        <w:tab/>
      </w:r>
      <w:r w:rsidRPr="0097378E" w:rsidR="00AF7DEC">
        <w:rPr>
          <w:rFonts w:ascii="Times" w:hAnsi="Times" w:eastAsia="Times" w:cs="Times"/>
          <w:bCs/>
          <w:sz w:val="20"/>
          <w:szCs w:val="20"/>
        </w:rPr>
        <w:t xml:space="preserve">     </w:t>
      </w:r>
      <w:hyperlink w:history="1" r:id="rId29">
        <w:r w:rsidRPr="0097378E" w:rsidR="00AF7DEC">
          <w:rPr>
            <w:rStyle w:val="Hyperlink"/>
            <w:rFonts w:ascii="Times" w:hAnsi="Times" w:eastAsia="Times" w:cs="Times"/>
            <w:bCs/>
            <w:color w:val="auto"/>
            <w:sz w:val="20"/>
            <w:szCs w:val="20"/>
            <w:u w:val="none"/>
          </w:rPr>
          <w:t>sarah.farley@la-panthers.org</w:t>
        </w:r>
      </w:hyperlink>
      <w:r w:rsidRPr="0097378E">
        <w:rPr>
          <w:rFonts w:ascii="Times" w:hAnsi="Times" w:eastAsia="Times" w:cs="Times"/>
          <w:bCs/>
          <w:sz w:val="20"/>
          <w:szCs w:val="20"/>
        </w:rPr>
        <w:tab/>
      </w:r>
      <w:r w:rsidRPr="0097378E">
        <w:rPr>
          <w:rFonts w:ascii="Times" w:hAnsi="Times" w:eastAsia="Times" w:cs="Times"/>
          <w:bCs/>
          <w:sz w:val="20"/>
          <w:szCs w:val="20"/>
        </w:rPr>
        <w:tab/>
      </w:r>
    </w:p>
    <w:p w:rsidRPr="0097378E" w:rsidR="00DD1F22" w:rsidP="00AF7DEC" w:rsidRDefault="00DD1F22" w14:paraId="645C6CA6" w14:textId="0667479A">
      <w:pPr>
        <w:spacing w:line="276" w:lineRule="auto"/>
        <w:ind w:right="-810"/>
        <w:rPr>
          <w:rFonts w:ascii="Times" w:hAnsi="Times" w:eastAsia="Times" w:cs="Times"/>
          <w:bCs/>
          <w:sz w:val="20"/>
          <w:szCs w:val="20"/>
        </w:rPr>
      </w:pPr>
      <w:r w:rsidRPr="0097378E">
        <w:rPr>
          <w:rFonts w:ascii="Times" w:hAnsi="Times" w:eastAsia="Times" w:cs="Times"/>
          <w:bCs/>
          <w:sz w:val="20"/>
          <w:szCs w:val="20"/>
        </w:rPr>
        <w:t>Stefeni Becerra</w:t>
      </w:r>
      <w:r w:rsidRPr="0097378E">
        <w:rPr>
          <w:rFonts w:ascii="Times" w:hAnsi="Times" w:eastAsia="Times" w:cs="Times"/>
          <w:bCs/>
          <w:sz w:val="20"/>
          <w:szCs w:val="20"/>
        </w:rPr>
        <w:tab/>
      </w:r>
      <w:r w:rsidRPr="0097378E">
        <w:rPr>
          <w:rFonts w:ascii="Times" w:hAnsi="Times" w:eastAsia="Times" w:cs="Times"/>
          <w:bCs/>
          <w:sz w:val="20"/>
          <w:szCs w:val="20"/>
        </w:rPr>
        <w:tab/>
      </w:r>
      <w:r w:rsidRPr="0097378E">
        <w:rPr>
          <w:rFonts w:ascii="Times" w:hAnsi="Times" w:eastAsia="Times" w:cs="Times"/>
          <w:bCs/>
          <w:sz w:val="20"/>
          <w:szCs w:val="20"/>
        </w:rPr>
        <w:tab/>
      </w:r>
      <w:r w:rsidRPr="0097378E" w:rsidR="00AF7DEC">
        <w:rPr>
          <w:rFonts w:ascii="Times" w:hAnsi="Times" w:eastAsia="Times" w:cs="Times"/>
          <w:bCs/>
          <w:sz w:val="20"/>
          <w:szCs w:val="20"/>
        </w:rPr>
        <w:tab/>
      </w:r>
      <w:r w:rsidRPr="0097378E">
        <w:rPr>
          <w:rFonts w:ascii="Times" w:hAnsi="Times" w:eastAsia="Times" w:cs="Times"/>
          <w:bCs/>
          <w:sz w:val="20"/>
          <w:szCs w:val="20"/>
        </w:rPr>
        <w:t>Secondary Social Studies/DECA</w:t>
      </w:r>
      <w:r w:rsidRPr="0097378E" w:rsidR="00AF7DEC">
        <w:rPr>
          <w:rFonts w:ascii="Times" w:hAnsi="Times" w:eastAsia="Times" w:cs="Times"/>
          <w:bCs/>
          <w:sz w:val="20"/>
          <w:szCs w:val="20"/>
        </w:rPr>
        <w:t xml:space="preserve">    </w:t>
      </w:r>
      <w:r w:rsidRPr="0097378E">
        <w:rPr>
          <w:rFonts w:ascii="Times" w:hAnsi="Times" w:eastAsia="Times" w:cs="Times"/>
          <w:bCs/>
          <w:sz w:val="20"/>
          <w:szCs w:val="20"/>
        </w:rPr>
        <w:tab/>
      </w:r>
      <w:r w:rsidRPr="0097378E" w:rsidR="00AF7DEC">
        <w:rPr>
          <w:rFonts w:ascii="Times" w:hAnsi="Times" w:eastAsia="Times" w:cs="Times"/>
          <w:bCs/>
          <w:sz w:val="20"/>
          <w:szCs w:val="20"/>
        </w:rPr>
        <w:t xml:space="preserve">     </w:t>
      </w:r>
      <w:hyperlink w:history="1" r:id="rId30">
        <w:r w:rsidRPr="0097378E" w:rsidR="00AF7DEC">
          <w:rPr>
            <w:rStyle w:val="Hyperlink"/>
            <w:rFonts w:ascii="Times" w:hAnsi="Times" w:eastAsia="Times" w:cs="Times"/>
            <w:bCs/>
            <w:color w:val="auto"/>
            <w:sz w:val="20"/>
            <w:szCs w:val="20"/>
            <w:u w:val="none"/>
          </w:rPr>
          <w:t>stefeni.becerra@la-panthers.org</w:t>
        </w:r>
      </w:hyperlink>
      <w:r w:rsidRPr="0097378E">
        <w:rPr>
          <w:rFonts w:ascii="Times" w:hAnsi="Times" w:eastAsia="Times" w:cs="Times"/>
          <w:bCs/>
          <w:sz w:val="20"/>
          <w:szCs w:val="20"/>
        </w:rPr>
        <w:tab/>
      </w:r>
      <w:r w:rsidRPr="0097378E">
        <w:rPr>
          <w:rFonts w:ascii="Times" w:hAnsi="Times" w:eastAsia="Times" w:cs="Times"/>
          <w:bCs/>
          <w:sz w:val="20"/>
          <w:szCs w:val="20"/>
        </w:rPr>
        <w:tab/>
      </w:r>
    </w:p>
    <w:p w:rsidRPr="0097378E" w:rsidR="00DD1F22" w:rsidP="00AF7DEC" w:rsidRDefault="00DD1F22" w14:paraId="48C10787" w14:textId="6756E2D4">
      <w:pPr>
        <w:spacing w:line="276" w:lineRule="auto"/>
        <w:ind w:right="-810"/>
        <w:rPr>
          <w:rFonts w:ascii="Times" w:hAnsi="Times" w:eastAsia="Times" w:cs="Times"/>
          <w:bCs/>
          <w:sz w:val="20"/>
          <w:szCs w:val="20"/>
        </w:rPr>
      </w:pPr>
      <w:r w:rsidRPr="0097378E">
        <w:rPr>
          <w:rFonts w:ascii="Times" w:hAnsi="Times" w:eastAsia="Times" w:cs="Times"/>
          <w:bCs/>
          <w:sz w:val="20"/>
          <w:szCs w:val="20"/>
        </w:rPr>
        <w:t>Cheree Lynch</w:t>
      </w:r>
      <w:r w:rsidRPr="0097378E">
        <w:rPr>
          <w:rFonts w:ascii="Times" w:hAnsi="Times" w:eastAsia="Times" w:cs="Times"/>
          <w:bCs/>
          <w:sz w:val="20"/>
          <w:szCs w:val="20"/>
        </w:rPr>
        <w:tab/>
      </w:r>
      <w:r w:rsidRPr="0097378E">
        <w:rPr>
          <w:rFonts w:ascii="Times" w:hAnsi="Times" w:eastAsia="Times" w:cs="Times"/>
          <w:bCs/>
          <w:sz w:val="20"/>
          <w:szCs w:val="20"/>
        </w:rPr>
        <w:tab/>
      </w:r>
      <w:r w:rsidRPr="0097378E">
        <w:rPr>
          <w:rFonts w:ascii="Times" w:hAnsi="Times" w:eastAsia="Times" w:cs="Times"/>
          <w:bCs/>
          <w:sz w:val="20"/>
          <w:szCs w:val="20"/>
        </w:rPr>
        <w:tab/>
      </w:r>
      <w:r w:rsidRPr="0097378E" w:rsidR="00AF7DEC">
        <w:rPr>
          <w:rFonts w:ascii="Times" w:hAnsi="Times" w:eastAsia="Times" w:cs="Times"/>
          <w:bCs/>
          <w:sz w:val="20"/>
          <w:szCs w:val="20"/>
        </w:rPr>
        <w:tab/>
      </w:r>
      <w:r w:rsidRPr="0097378E">
        <w:rPr>
          <w:rFonts w:ascii="Times" w:hAnsi="Times" w:eastAsia="Times" w:cs="Times"/>
          <w:bCs/>
          <w:sz w:val="20"/>
          <w:szCs w:val="20"/>
        </w:rPr>
        <w:t>Secondary Online</w:t>
      </w:r>
      <w:r w:rsidRPr="0097378E">
        <w:rPr>
          <w:rFonts w:ascii="Times" w:hAnsi="Times" w:eastAsia="Times" w:cs="Times"/>
          <w:bCs/>
          <w:sz w:val="20"/>
          <w:szCs w:val="20"/>
        </w:rPr>
        <w:tab/>
      </w:r>
      <w:r w:rsidRPr="0097378E">
        <w:rPr>
          <w:rFonts w:ascii="Times" w:hAnsi="Times" w:eastAsia="Times" w:cs="Times"/>
          <w:bCs/>
          <w:sz w:val="20"/>
          <w:szCs w:val="20"/>
        </w:rPr>
        <w:tab/>
      </w:r>
      <w:r w:rsidRPr="0097378E">
        <w:rPr>
          <w:rFonts w:ascii="Times" w:hAnsi="Times" w:eastAsia="Times" w:cs="Times"/>
          <w:bCs/>
          <w:sz w:val="20"/>
          <w:szCs w:val="20"/>
        </w:rPr>
        <w:tab/>
      </w:r>
      <w:r w:rsidRPr="0097378E" w:rsidR="00AF7DEC">
        <w:rPr>
          <w:rFonts w:ascii="Times" w:hAnsi="Times" w:eastAsia="Times" w:cs="Times"/>
          <w:bCs/>
          <w:sz w:val="20"/>
          <w:szCs w:val="20"/>
        </w:rPr>
        <w:t xml:space="preserve">     </w:t>
      </w:r>
      <w:hyperlink w:history="1" r:id="rId31">
        <w:r w:rsidRPr="0097378E" w:rsidR="00AF7DEC">
          <w:rPr>
            <w:rStyle w:val="Hyperlink"/>
            <w:rFonts w:ascii="Times" w:hAnsi="Times" w:eastAsia="Times" w:cs="Times"/>
            <w:bCs/>
            <w:color w:val="auto"/>
            <w:sz w:val="20"/>
            <w:szCs w:val="20"/>
            <w:u w:val="none"/>
          </w:rPr>
          <w:t>cheree.lynch@la-panthers.org</w:t>
        </w:r>
      </w:hyperlink>
      <w:r w:rsidRPr="0097378E">
        <w:rPr>
          <w:rFonts w:ascii="Times" w:hAnsi="Times" w:eastAsia="Times" w:cs="Times"/>
          <w:bCs/>
          <w:sz w:val="20"/>
          <w:szCs w:val="20"/>
        </w:rPr>
        <w:tab/>
      </w:r>
      <w:r w:rsidRPr="0097378E">
        <w:rPr>
          <w:rFonts w:ascii="Times" w:hAnsi="Times" w:eastAsia="Times" w:cs="Times"/>
          <w:bCs/>
          <w:sz w:val="20"/>
          <w:szCs w:val="20"/>
        </w:rPr>
        <w:tab/>
      </w:r>
    </w:p>
    <w:p w:rsidRPr="0097378E" w:rsidR="00DD1F22" w:rsidP="00AF7DEC" w:rsidRDefault="00DD1F22" w14:paraId="304A9D1C" w14:textId="6B8CE2D6">
      <w:pPr>
        <w:spacing w:line="276" w:lineRule="auto"/>
        <w:ind w:right="-810"/>
        <w:rPr>
          <w:rFonts w:ascii="Times" w:hAnsi="Times" w:eastAsia="Times" w:cs="Times"/>
          <w:bCs/>
          <w:sz w:val="20"/>
          <w:szCs w:val="20"/>
        </w:rPr>
      </w:pPr>
      <w:r w:rsidRPr="0097378E">
        <w:rPr>
          <w:rFonts w:ascii="Times" w:hAnsi="Times" w:eastAsia="Times" w:cs="Times"/>
          <w:bCs/>
          <w:sz w:val="20"/>
          <w:szCs w:val="20"/>
        </w:rPr>
        <w:t>Jeff Davis</w:t>
      </w:r>
      <w:r w:rsidRPr="0097378E">
        <w:rPr>
          <w:rFonts w:ascii="Times" w:hAnsi="Times" w:eastAsia="Times" w:cs="Times"/>
          <w:bCs/>
          <w:sz w:val="20"/>
          <w:szCs w:val="20"/>
        </w:rPr>
        <w:tab/>
      </w:r>
      <w:r w:rsidRPr="0097378E">
        <w:rPr>
          <w:rFonts w:ascii="Times" w:hAnsi="Times" w:eastAsia="Times" w:cs="Times"/>
          <w:bCs/>
          <w:sz w:val="20"/>
          <w:szCs w:val="20"/>
        </w:rPr>
        <w:tab/>
      </w:r>
      <w:r w:rsidRPr="0097378E">
        <w:rPr>
          <w:rFonts w:ascii="Times" w:hAnsi="Times" w:eastAsia="Times" w:cs="Times"/>
          <w:bCs/>
          <w:sz w:val="20"/>
          <w:szCs w:val="20"/>
        </w:rPr>
        <w:tab/>
      </w:r>
      <w:r w:rsidRPr="0097378E" w:rsidR="00AF7DEC">
        <w:rPr>
          <w:rFonts w:ascii="Times" w:hAnsi="Times" w:eastAsia="Times" w:cs="Times"/>
          <w:bCs/>
          <w:sz w:val="20"/>
          <w:szCs w:val="20"/>
        </w:rPr>
        <w:tab/>
      </w:r>
      <w:r w:rsidRPr="0097378E">
        <w:rPr>
          <w:rFonts w:ascii="Times" w:hAnsi="Times" w:eastAsia="Times" w:cs="Times"/>
          <w:bCs/>
          <w:sz w:val="20"/>
          <w:szCs w:val="20"/>
        </w:rPr>
        <w:t>Secondary Math</w:t>
      </w:r>
      <w:r w:rsidRPr="0097378E">
        <w:rPr>
          <w:rFonts w:ascii="Times" w:hAnsi="Times" w:eastAsia="Times" w:cs="Times"/>
          <w:bCs/>
          <w:sz w:val="20"/>
          <w:szCs w:val="20"/>
        </w:rPr>
        <w:tab/>
      </w:r>
      <w:r w:rsidRPr="0097378E">
        <w:rPr>
          <w:rFonts w:ascii="Times" w:hAnsi="Times" w:eastAsia="Times" w:cs="Times"/>
          <w:bCs/>
          <w:sz w:val="20"/>
          <w:szCs w:val="20"/>
        </w:rPr>
        <w:tab/>
      </w:r>
      <w:r w:rsidRPr="0097378E">
        <w:rPr>
          <w:rFonts w:ascii="Times" w:hAnsi="Times" w:eastAsia="Times" w:cs="Times"/>
          <w:bCs/>
          <w:sz w:val="20"/>
          <w:szCs w:val="20"/>
        </w:rPr>
        <w:tab/>
      </w:r>
      <w:r w:rsidRPr="0097378E" w:rsidR="00AF7DEC">
        <w:rPr>
          <w:rFonts w:ascii="Times" w:hAnsi="Times" w:eastAsia="Times" w:cs="Times"/>
          <w:bCs/>
          <w:sz w:val="20"/>
          <w:szCs w:val="20"/>
        </w:rPr>
        <w:t xml:space="preserve">     </w:t>
      </w:r>
      <w:r w:rsidRPr="0097378E">
        <w:rPr>
          <w:rFonts w:ascii="Times" w:hAnsi="Times" w:eastAsia="Times" w:cs="Times"/>
          <w:bCs/>
          <w:sz w:val="20"/>
          <w:szCs w:val="20"/>
        </w:rPr>
        <w:t>jeff.davis@la-panthers.org</w:t>
      </w:r>
      <w:r w:rsidRPr="0097378E">
        <w:rPr>
          <w:rFonts w:ascii="Times" w:hAnsi="Times" w:eastAsia="Times" w:cs="Times"/>
          <w:bCs/>
          <w:sz w:val="20"/>
          <w:szCs w:val="20"/>
        </w:rPr>
        <w:tab/>
      </w:r>
      <w:r w:rsidRPr="0097378E">
        <w:rPr>
          <w:rFonts w:ascii="Times" w:hAnsi="Times" w:eastAsia="Times" w:cs="Times"/>
          <w:bCs/>
          <w:sz w:val="20"/>
          <w:szCs w:val="20"/>
        </w:rPr>
        <w:tab/>
      </w:r>
    </w:p>
    <w:p w:rsidRPr="0097378E" w:rsidR="00DD1F22" w:rsidP="00AF7DEC" w:rsidRDefault="00DD1F22" w14:paraId="397A178F" w14:textId="661F5E50">
      <w:pPr>
        <w:spacing w:line="276" w:lineRule="auto"/>
        <w:ind w:right="-810"/>
        <w:rPr>
          <w:rFonts w:ascii="Times" w:hAnsi="Times" w:eastAsia="Times" w:cs="Times"/>
          <w:bCs/>
          <w:sz w:val="20"/>
          <w:szCs w:val="20"/>
        </w:rPr>
      </w:pPr>
      <w:r w:rsidRPr="0097378E">
        <w:rPr>
          <w:rFonts w:ascii="Times" w:hAnsi="Times" w:eastAsia="Times" w:cs="Times"/>
          <w:bCs/>
          <w:sz w:val="20"/>
          <w:szCs w:val="20"/>
        </w:rPr>
        <w:t>Adriana Barnes</w:t>
      </w:r>
      <w:r w:rsidRPr="0097378E">
        <w:rPr>
          <w:rFonts w:ascii="Times" w:hAnsi="Times" w:eastAsia="Times" w:cs="Times"/>
          <w:bCs/>
          <w:sz w:val="20"/>
          <w:szCs w:val="20"/>
        </w:rPr>
        <w:tab/>
      </w:r>
      <w:r w:rsidRPr="0097378E">
        <w:rPr>
          <w:rFonts w:ascii="Times" w:hAnsi="Times" w:eastAsia="Times" w:cs="Times"/>
          <w:bCs/>
          <w:sz w:val="20"/>
          <w:szCs w:val="20"/>
        </w:rPr>
        <w:tab/>
      </w:r>
      <w:r w:rsidRPr="0097378E">
        <w:rPr>
          <w:rFonts w:ascii="Times" w:hAnsi="Times" w:eastAsia="Times" w:cs="Times"/>
          <w:bCs/>
          <w:sz w:val="20"/>
          <w:szCs w:val="20"/>
        </w:rPr>
        <w:tab/>
      </w:r>
      <w:r w:rsidRPr="0097378E" w:rsidR="00AF7DEC">
        <w:rPr>
          <w:rFonts w:ascii="Times" w:hAnsi="Times" w:eastAsia="Times" w:cs="Times"/>
          <w:bCs/>
          <w:sz w:val="20"/>
          <w:szCs w:val="20"/>
        </w:rPr>
        <w:tab/>
      </w:r>
      <w:r w:rsidRPr="0097378E">
        <w:rPr>
          <w:rFonts w:ascii="Times" w:hAnsi="Times" w:eastAsia="Times" w:cs="Times"/>
          <w:bCs/>
          <w:sz w:val="20"/>
          <w:szCs w:val="20"/>
        </w:rPr>
        <w:t>Secondary Math</w:t>
      </w:r>
      <w:r w:rsidRPr="0097378E">
        <w:rPr>
          <w:rFonts w:ascii="Times" w:hAnsi="Times" w:eastAsia="Times" w:cs="Times"/>
          <w:bCs/>
          <w:sz w:val="20"/>
          <w:szCs w:val="20"/>
        </w:rPr>
        <w:tab/>
      </w:r>
      <w:r w:rsidRPr="0097378E">
        <w:rPr>
          <w:rFonts w:ascii="Times" w:hAnsi="Times" w:eastAsia="Times" w:cs="Times"/>
          <w:bCs/>
          <w:sz w:val="20"/>
          <w:szCs w:val="20"/>
        </w:rPr>
        <w:tab/>
      </w:r>
      <w:r w:rsidRPr="0097378E">
        <w:rPr>
          <w:rFonts w:ascii="Times" w:hAnsi="Times" w:eastAsia="Times" w:cs="Times"/>
          <w:bCs/>
          <w:sz w:val="20"/>
          <w:szCs w:val="20"/>
        </w:rPr>
        <w:tab/>
      </w:r>
      <w:r w:rsidRPr="0097378E" w:rsidR="00AF7DEC">
        <w:rPr>
          <w:rFonts w:ascii="Times" w:hAnsi="Times" w:eastAsia="Times" w:cs="Times"/>
          <w:bCs/>
          <w:sz w:val="20"/>
          <w:szCs w:val="20"/>
        </w:rPr>
        <w:t xml:space="preserve">     </w:t>
      </w:r>
      <w:hyperlink w:history="1" r:id="rId32">
        <w:r w:rsidRPr="0097378E" w:rsidR="00AF7DEC">
          <w:rPr>
            <w:rStyle w:val="Hyperlink"/>
            <w:rFonts w:ascii="Times" w:hAnsi="Times" w:eastAsia="Times" w:cs="Times"/>
            <w:bCs/>
            <w:color w:val="auto"/>
            <w:sz w:val="20"/>
            <w:szCs w:val="20"/>
            <w:u w:val="none"/>
          </w:rPr>
          <w:t>adriana.barnes@la-panthers.org</w:t>
        </w:r>
      </w:hyperlink>
      <w:r w:rsidRPr="0097378E">
        <w:rPr>
          <w:rFonts w:ascii="Times" w:hAnsi="Times" w:eastAsia="Times" w:cs="Times"/>
          <w:bCs/>
          <w:sz w:val="20"/>
          <w:szCs w:val="20"/>
        </w:rPr>
        <w:tab/>
      </w:r>
      <w:r w:rsidRPr="0097378E">
        <w:rPr>
          <w:rFonts w:ascii="Times" w:hAnsi="Times" w:eastAsia="Times" w:cs="Times"/>
          <w:bCs/>
          <w:sz w:val="20"/>
          <w:szCs w:val="20"/>
        </w:rPr>
        <w:tab/>
      </w:r>
    </w:p>
    <w:p w:rsidRPr="0097378E" w:rsidR="00DD1F22" w:rsidP="00AF7DEC" w:rsidRDefault="00DD1F22" w14:paraId="1BE6A15E" w14:textId="19786073">
      <w:pPr>
        <w:spacing w:line="276" w:lineRule="auto"/>
        <w:ind w:right="-810"/>
        <w:rPr>
          <w:rFonts w:ascii="Times" w:hAnsi="Times" w:eastAsia="Times" w:cs="Times"/>
          <w:bCs/>
          <w:sz w:val="20"/>
          <w:szCs w:val="20"/>
        </w:rPr>
      </w:pPr>
      <w:r w:rsidRPr="0097378E">
        <w:rPr>
          <w:rFonts w:ascii="Times" w:hAnsi="Times" w:eastAsia="Times" w:cs="Times"/>
          <w:bCs/>
          <w:sz w:val="20"/>
          <w:szCs w:val="20"/>
        </w:rPr>
        <w:t>Naira Stearnes</w:t>
      </w:r>
      <w:r w:rsidRPr="0097378E">
        <w:rPr>
          <w:rFonts w:ascii="Times" w:hAnsi="Times" w:eastAsia="Times" w:cs="Times"/>
          <w:bCs/>
          <w:sz w:val="20"/>
          <w:szCs w:val="20"/>
        </w:rPr>
        <w:tab/>
      </w:r>
      <w:r w:rsidRPr="0097378E">
        <w:rPr>
          <w:rFonts w:ascii="Times" w:hAnsi="Times" w:eastAsia="Times" w:cs="Times"/>
          <w:bCs/>
          <w:sz w:val="20"/>
          <w:szCs w:val="20"/>
        </w:rPr>
        <w:tab/>
      </w:r>
      <w:r w:rsidRPr="0097378E">
        <w:rPr>
          <w:rFonts w:ascii="Times" w:hAnsi="Times" w:eastAsia="Times" w:cs="Times"/>
          <w:bCs/>
          <w:sz w:val="20"/>
          <w:szCs w:val="20"/>
        </w:rPr>
        <w:tab/>
      </w:r>
      <w:r w:rsidRPr="0097378E" w:rsidR="00AF7DEC">
        <w:rPr>
          <w:rFonts w:ascii="Times" w:hAnsi="Times" w:eastAsia="Times" w:cs="Times"/>
          <w:bCs/>
          <w:sz w:val="20"/>
          <w:szCs w:val="20"/>
        </w:rPr>
        <w:tab/>
      </w:r>
      <w:r w:rsidRPr="0097378E">
        <w:rPr>
          <w:rFonts w:ascii="Times" w:hAnsi="Times" w:eastAsia="Times" w:cs="Times"/>
          <w:bCs/>
          <w:sz w:val="20"/>
          <w:szCs w:val="20"/>
        </w:rPr>
        <w:t>Secondary Science</w:t>
      </w:r>
      <w:r w:rsidRPr="0097378E">
        <w:rPr>
          <w:rFonts w:ascii="Times" w:hAnsi="Times" w:eastAsia="Times" w:cs="Times"/>
          <w:bCs/>
          <w:sz w:val="20"/>
          <w:szCs w:val="20"/>
        </w:rPr>
        <w:tab/>
      </w:r>
      <w:r w:rsidRPr="0097378E">
        <w:rPr>
          <w:rFonts w:ascii="Times" w:hAnsi="Times" w:eastAsia="Times" w:cs="Times"/>
          <w:bCs/>
          <w:sz w:val="20"/>
          <w:szCs w:val="20"/>
        </w:rPr>
        <w:tab/>
      </w:r>
      <w:r w:rsidRPr="0097378E" w:rsidR="00AF7DEC">
        <w:rPr>
          <w:rFonts w:ascii="Times" w:hAnsi="Times" w:eastAsia="Times" w:cs="Times"/>
          <w:bCs/>
          <w:sz w:val="20"/>
          <w:szCs w:val="20"/>
        </w:rPr>
        <w:t xml:space="preserve">     </w:t>
      </w:r>
      <w:r w:rsidRPr="0097378E">
        <w:rPr>
          <w:rFonts w:ascii="Times" w:hAnsi="Times" w:eastAsia="Times" w:cs="Times"/>
          <w:bCs/>
          <w:sz w:val="20"/>
          <w:szCs w:val="20"/>
        </w:rPr>
        <w:t>naira.stearnes@la-panthers.org</w:t>
      </w:r>
      <w:r w:rsidRPr="0097378E">
        <w:rPr>
          <w:rFonts w:ascii="Times" w:hAnsi="Times" w:eastAsia="Times" w:cs="Times"/>
          <w:bCs/>
          <w:sz w:val="20"/>
          <w:szCs w:val="20"/>
        </w:rPr>
        <w:tab/>
      </w:r>
      <w:r w:rsidRPr="0097378E">
        <w:rPr>
          <w:rFonts w:ascii="Times" w:hAnsi="Times" w:eastAsia="Times" w:cs="Times"/>
          <w:bCs/>
          <w:sz w:val="20"/>
          <w:szCs w:val="20"/>
        </w:rPr>
        <w:tab/>
      </w:r>
    </w:p>
    <w:p w:rsidRPr="0097378E" w:rsidR="00DD1F22" w:rsidP="2EE3218D" w:rsidRDefault="00DD1F22" w14:paraId="79C95382" w14:textId="5AA63179">
      <w:pPr>
        <w:spacing w:line="276" w:lineRule="auto"/>
        <w:ind w:right="-810"/>
        <w:rPr>
          <w:rFonts w:ascii="Times" w:hAnsi="Times" w:eastAsia="Times" w:cs="Times"/>
          <w:sz w:val="20"/>
          <w:szCs w:val="20"/>
          <w:lang w:val="es-ES"/>
        </w:rPr>
      </w:pPr>
      <w:r w:rsidRPr="2EE3218D" w:rsidR="00DD1F22">
        <w:rPr>
          <w:rFonts w:ascii="Times" w:hAnsi="Times" w:eastAsia="Times" w:cs="Times"/>
          <w:sz w:val="20"/>
          <w:szCs w:val="20"/>
          <w:lang w:val="es-ES"/>
        </w:rPr>
        <w:t>Tomee</w:t>
      </w:r>
      <w:r w:rsidRPr="2EE3218D" w:rsidR="00DD1F22">
        <w:rPr>
          <w:rFonts w:ascii="Times" w:hAnsi="Times" w:eastAsia="Times" w:cs="Times"/>
          <w:sz w:val="20"/>
          <w:szCs w:val="20"/>
          <w:lang w:val="es-ES"/>
        </w:rPr>
        <w:t xml:space="preserve"> </w:t>
      </w:r>
      <w:r w:rsidRPr="2EE3218D" w:rsidR="00DD1F22">
        <w:rPr>
          <w:rFonts w:ascii="Times" w:hAnsi="Times" w:eastAsia="Times" w:cs="Times"/>
          <w:sz w:val="20"/>
          <w:szCs w:val="20"/>
          <w:lang w:val="es-ES"/>
        </w:rPr>
        <w:t>England</w:t>
      </w:r>
      <w:r>
        <w:tab/>
      </w:r>
      <w:r>
        <w:tab/>
      </w:r>
      <w:r>
        <w:tab/>
      </w:r>
      <w:r>
        <w:tab/>
      </w:r>
      <w:r w:rsidRPr="2EE3218D" w:rsidR="00DD1F22">
        <w:rPr>
          <w:rFonts w:ascii="Times" w:hAnsi="Times" w:eastAsia="Times" w:cs="Times"/>
          <w:sz w:val="20"/>
          <w:szCs w:val="20"/>
          <w:lang w:val="es-ES"/>
        </w:rPr>
        <w:t>Welding</w:t>
      </w:r>
      <w:r w:rsidRPr="2EE3218D" w:rsidR="00DD1F22">
        <w:rPr>
          <w:rFonts w:ascii="Times" w:hAnsi="Times" w:eastAsia="Times" w:cs="Times"/>
          <w:sz w:val="20"/>
          <w:szCs w:val="20"/>
          <w:lang w:val="es-ES"/>
        </w:rPr>
        <w:t xml:space="preserve"> </w:t>
      </w:r>
      <w:r w:rsidRPr="2EE3218D" w:rsidR="00DD1F22">
        <w:rPr>
          <w:rFonts w:ascii="Times" w:hAnsi="Times" w:eastAsia="Times" w:cs="Times"/>
          <w:sz w:val="20"/>
          <w:szCs w:val="20"/>
          <w:lang w:val="es-ES"/>
        </w:rPr>
        <w:t>Teacher</w:t>
      </w:r>
      <w:r>
        <w:tab/>
      </w:r>
      <w:r>
        <w:tab/>
      </w:r>
      <w:r>
        <w:tab/>
      </w:r>
      <w:r w:rsidRPr="2EE3218D" w:rsidR="00AF7DEC">
        <w:rPr>
          <w:rFonts w:ascii="Times" w:hAnsi="Times" w:eastAsia="Times" w:cs="Times"/>
          <w:sz w:val="20"/>
          <w:szCs w:val="20"/>
          <w:lang w:val="es-ES"/>
        </w:rPr>
        <w:t xml:space="preserve">     </w:t>
      </w:r>
      <w:hyperlink r:id="R48191e44489e4ae1">
        <w:r w:rsidRPr="2EE3218D" w:rsidR="00AF7DEC">
          <w:rPr>
            <w:rStyle w:val="Hyperlink"/>
            <w:rFonts w:ascii="Times" w:hAnsi="Times" w:eastAsia="Times" w:cs="Times"/>
            <w:color w:val="auto"/>
            <w:sz w:val="20"/>
            <w:szCs w:val="20"/>
            <w:u w:val="none"/>
            <w:lang w:val="es-ES"/>
          </w:rPr>
          <w:t>tomee.england@la-panther.org</w:t>
        </w:r>
      </w:hyperlink>
      <w:r>
        <w:tab/>
      </w:r>
      <w:r>
        <w:tab/>
      </w:r>
    </w:p>
    <w:p w:rsidRPr="0097378E" w:rsidR="00DD1F22" w:rsidP="2EE3218D" w:rsidRDefault="00DD1F22" w14:paraId="3B95A38E" w14:textId="180D11E8">
      <w:pPr>
        <w:spacing w:line="276" w:lineRule="auto"/>
        <w:ind w:right="-810"/>
        <w:rPr>
          <w:rFonts w:ascii="Times" w:hAnsi="Times" w:eastAsia="Times" w:cs="Times"/>
          <w:sz w:val="20"/>
          <w:szCs w:val="20"/>
          <w:lang w:val="es-ES"/>
        </w:rPr>
      </w:pPr>
      <w:r w:rsidRPr="2EE3218D" w:rsidR="00DD1F22">
        <w:rPr>
          <w:rFonts w:ascii="Times" w:hAnsi="Times" w:eastAsia="Times" w:cs="Times"/>
          <w:sz w:val="20"/>
          <w:szCs w:val="20"/>
          <w:lang w:val="es-ES"/>
        </w:rPr>
        <w:t>Patricia Soto</w:t>
      </w:r>
      <w:r>
        <w:tab/>
      </w:r>
      <w:r>
        <w:tab/>
      </w:r>
      <w:r>
        <w:tab/>
      </w:r>
      <w:r>
        <w:tab/>
      </w:r>
      <w:r w:rsidRPr="2EE3218D" w:rsidR="00DD1F22">
        <w:rPr>
          <w:rFonts w:ascii="Times" w:hAnsi="Times" w:eastAsia="Times" w:cs="Times"/>
          <w:sz w:val="20"/>
          <w:szCs w:val="20"/>
          <w:lang w:val="es-ES"/>
        </w:rPr>
        <w:t>Bilingual</w:t>
      </w:r>
      <w:r w:rsidRPr="2EE3218D" w:rsidR="00DD1F22">
        <w:rPr>
          <w:rFonts w:ascii="Times" w:hAnsi="Times" w:eastAsia="Times" w:cs="Times"/>
          <w:sz w:val="20"/>
          <w:szCs w:val="20"/>
          <w:lang w:val="es-ES"/>
        </w:rPr>
        <w:t xml:space="preserve"> </w:t>
      </w:r>
      <w:r w:rsidRPr="2EE3218D" w:rsidR="00DD1F22">
        <w:rPr>
          <w:rFonts w:ascii="Times" w:hAnsi="Times" w:eastAsia="Times" w:cs="Times"/>
          <w:sz w:val="20"/>
          <w:szCs w:val="20"/>
          <w:lang w:val="es-ES"/>
        </w:rPr>
        <w:t>Teacher</w:t>
      </w:r>
      <w:r>
        <w:tab/>
      </w:r>
      <w:r>
        <w:tab/>
      </w:r>
      <w:r>
        <w:tab/>
      </w:r>
      <w:r w:rsidRPr="2EE3218D" w:rsidR="00AF7DEC">
        <w:rPr>
          <w:rFonts w:ascii="Times" w:hAnsi="Times" w:eastAsia="Times" w:cs="Times"/>
          <w:sz w:val="20"/>
          <w:szCs w:val="20"/>
          <w:lang w:val="es-ES"/>
        </w:rPr>
        <w:t xml:space="preserve">     </w:t>
      </w:r>
      <w:hyperlink r:id="R36465793cc13403c">
        <w:r w:rsidRPr="2EE3218D" w:rsidR="00AF7DEC">
          <w:rPr>
            <w:rStyle w:val="Hyperlink"/>
            <w:rFonts w:ascii="Times" w:hAnsi="Times" w:eastAsia="Times" w:cs="Times"/>
            <w:color w:val="auto"/>
            <w:sz w:val="20"/>
            <w:szCs w:val="20"/>
            <w:u w:val="none"/>
            <w:lang w:val="es-ES"/>
          </w:rPr>
          <w:t>patricia.soto@la-panthers.org</w:t>
        </w:r>
      </w:hyperlink>
      <w:r>
        <w:tab/>
      </w:r>
      <w:r>
        <w:tab/>
      </w:r>
    </w:p>
    <w:p w:rsidRPr="0097378E" w:rsidR="00DD1F22" w:rsidP="00AF7DEC" w:rsidRDefault="00DD1F22" w14:paraId="76B045D7" w14:textId="19D4D735">
      <w:pPr>
        <w:spacing w:line="276" w:lineRule="auto"/>
        <w:ind w:right="-810"/>
        <w:rPr>
          <w:rFonts w:ascii="Times" w:hAnsi="Times" w:eastAsia="Times" w:cs="Times"/>
          <w:bCs/>
          <w:sz w:val="20"/>
          <w:szCs w:val="20"/>
        </w:rPr>
      </w:pPr>
      <w:r w:rsidRPr="0097378E">
        <w:rPr>
          <w:rFonts w:ascii="Times" w:hAnsi="Times" w:eastAsia="Times" w:cs="Times"/>
          <w:bCs/>
          <w:sz w:val="20"/>
          <w:szCs w:val="20"/>
        </w:rPr>
        <w:t>Cynthia Flores</w:t>
      </w:r>
      <w:r w:rsidRPr="0097378E">
        <w:rPr>
          <w:rFonts w:ascii="Times" w:hAnsi="Times" w:eastAsia="Times" w:cs="Times"/>
          <w:bCs/>
          <w:sz w:val="20"/>
          <w:szCs w:val="20"/>
        </w:rPr>
        <w:tab/>
      </w:r>
      <w:r w:rsidRPr="0097378E">
        <w:rPr>
          <w:rFonts w:ascii="Times" w:hAnsi="Times" w:eastAsia="Times" w:cs="Times"/>
          <w:bCs/>
          <w:sz w:val="20"/>
          <w:szCs w:val="20"/>
        </w:rPr>
        <w:tab/>
      </w:r>
      <w:r w:rsidRPr="0097378E">
        <w:rPr>
          <w:rFonts w:ascii="Times" w:hAnsi="Times" w:eastAsia="Times" w:cs="Times"/>
          <w:bCs/>
          <w:sz w:val="20"/>
          <w:szCs w:val="20"/>
        </w:rPr>
        <w:tab/>
      </w:r>
      <w:r w:rsidRPr="0097378E" w:rsidR="00AF7DEC">
        <w:rPr>
          <w:rFonts w:ascii="Times" w:hAnsi="Times" w:eastAsia="Times" w:cs="Times"/>
          <w:bCs/>
          <w:sz w:val="20"/>
          <w:szCs w:val="20"/>
        </w:rPr>
        <w:tab/>
      </w:r>
      <w:r w:rsidRPr="0097378E">
        <w:rPr>
          <w:rFonts w:ascii="Times" w:hAnsi="Times" w:eastAsia="Times" w:cs="Times"/>
          <w:bCs/>
          <w:sz w:val="20"/>
          <w:szCs w:val="20"/>
        </w:rPr>
        <w:t>EA</w:t>
      </w:r>
      <w:r w:rsidRPr="0097378E">
        <w:rPr>
          <w:rFonts w:ascii="Times" w:hAnsi="Times" w:eastAsia="Times" w:cs="Times"/>
          <w:bCs/>
          <w:sz w:val="20"/>
          <w:szCs w:val="20"/>
        </w:rPr>
        <w:tab/>
      </w:r>
      <w:r w:rsidRPr="0097378E">
        <w:rPr>
          <w:rFonts w:ascii="Times" w:hAnsi="Times" w:eastAsia="Times" w:cs="Times"/>
          <w:bCs/>
          <w:sz w:val="20"/>
          <w:szCs w:val="20"/>
        </w:rPr>
        <w:tab/>
      </w:r>
      <w:r w:rsidRPr="0097378E">
        <w:rPr>
          <w:rFonts w:ascii="Times" w:hAnsi="Times" w:eastAsia="Times" w:cs="Times"/>
          <w:bCs/>
          <w:sz w:val="20"/>
          <w:szCs w:val="20"/>
        </w:rPr>
        <w:tab/>
      </w:r>
      <w:r w:rsidRPr="0097378E">
        <w:rPr>
          <w:rFonts w:ascii="Times" w:hAnsi="Times" w:eastAsia="Times" w:cs="Times"/>
          <w:bCs/>
          <w:sz w:val="20"/>
          <w:szCs w:val="20"/>
        </w:rPr>
        <w:tab/>
      </w:r>
      <w:r w:rsidRPr="0097378E" w:rsidR="00AF7DEC">
        <w:rPr>
          <w:rFonts w:ascii="Times" w:hAnsi="Times" w:eastAsia="Times" w:cs="Times"/>
          <w:bCs/>
          <w:sz w:val="20"/>
          <w:szCs w:val="20"/>
        </w:rPr>
        <w:t xml:space="preserve">     </w:t>
      </w:r>
      <w:hyperlink w:history="1" r:id="rId35">
        <w:r w:rsidRPr="0097378E" w:rsidR="00AF7DEC">
          <w:rPr>
            <w:rStyle w:val="Hyperlink"/>
            <w:rFonts w:ascii="Times" w:hAnsi="Times" w:eastAsia="Times" w:cs="Times"/>
            <w:bCs/>
            <w:color w:val="auto"/>
            <w:sz w:val="20"/>
            <w:szCs w:val="20"/>
            <w:u w:val="none"/>
          </w:rPr>
          <w:t>cynthia.flores@la-panthers.org</w:t>
        </w:r>
      </w:hyperlink>
      <w:r w:rsidRPr="0097378E">
        <w:rPr>
          <w:rFonts w:ascii="Times" w:hAnsi="Times" w:eastAsia="Times" w:cs="Times"/>
          <w:bCs/>
          <w:sz w:val="20"/>
          <w:szCs w:val="20"/>
        </w:rPr>
        <w:tab/>
      </w:r>
      <w:r w:rsidRPr="0097378E">
        <w:rPr>
          <w:rFonts w:ascii="Times" w:hAnsi="Times" w:eastAsia="Times" w:cs="Times"/>
          <w:bCs/>
          <w:sz w:val="20"/>
          <w:szCs w:val="20"/>
        </w:rPr>
        <w:tab/>
      </w:r>
    </w:p>
    <w:p w:rsidRPr="0097378E" w:rsidR="00DD1F22" w:rsidP="00AF7DEC" w:rsidRDefault="00DD1F22" w14:paraId="63743F57" w14:textId="459C7690">
      <w:pPr>
        <w:spacing w:line="276" w:lineRule="auto"/>
        <w:ind w:right="-810"/>
        <w:rPr>
          <w:rFonts w:ascii="Times" w:hAnsi="Times" w:eastAsia="Times" w:cs="Times"/>
          <w:bCs/>
          <w:sz w:val="20"/>
          <w:szCs w:val="20"/>
        </w:rPr>
      </w:pPr>
      <w:r w:rsidRPr="0097378E">
        <w:rPr>
          <w:rFonts w:ascii="Times" w:hAnsi="Times" w:eastAsia="Times" w:cs="Times"/>
          <w:bCs/>
          <w:sz w:val="20"/>
          <w:szCs w:val="20"/>
        </w:rPr>
        <w:t>Christina McDonald</w:t>
      </w:r>
      <w:r w:rsidRPr="0097378E">
        <w:rPr>
          <w:rFonts w:ascii="Times" w:hAnsi="Times" w:eastAsia="Times" w:cs="Times"/>
          <w:bCs/>
          <w:sz w:val="20"/>
          <w:szCs w:val="20"/>
        </w:rPr>
        <w:tab/>
      </w:r>
      <w:r w:rsidRPr="0097378E">
        <w:rPr>
          <w:rFonts w:ascii="Times" w:hAnsi="Times" w:eastAsia="Times" w:cs="Times"/>
          <w:bCs/>
          <w:sz w:val="20"/>
          <w:szCs w:val="20"/>
        </w:rPr>
        <w:tab/>
      </w:r>
      <w:r w:rsidRPr="0097378E" w:rsidR="00AF7DEC">
        <w:rPr>
          <w:rFonts w:ascii="Times" w:hAnsi="Times" w:eastAsia="Times" w:cs="Times"/>
          <w:bCs/>
          <w:sz w:val="20"/>
          <w:szCs w:val="20"/>
        </w:rPr>
        <w:tab/>
      </w:r>
      <w:r w:rsidRPr="0097378E">
        <w:rPr>
          <w:rFonts w:ascii="Times" w:hAnsi="Times" w:eastAsia="Times" w:cs="Times"/>
          <w:bCs/>
          <w:sz w:val="20"/>
          <w:szCs w:val="20"/>
        </w:rPr>
        <w:t>EA</w:t>
      </w:r>
      <w:r w:rsidRPr="0097378E">
        <w:rPr>
          <w:rFonts w:ascii="Times" w:hAnsi="Times" w:eastAsia="Times" w:cs="Times"/>
          <w:bCs/>
          <w:sz w:val="20"/>
          <w:szCs w:val="20"/>
        </w:rPr>
        <w:tab/>
      </w:r>
      <w:r w:rsidRPr="0097378E">
        <w:rPr>
          <w:rFonts w:ascii="Times" w:hAnsi="Times" w:eastAsia="Times" w:cs="Times"/>
          <w:bCs/>
          <w:sz w:val="20"/>
          <w:szCs w:val="20"/>
        </w:rPr>
        <w:tab/>
      </w:r>
      <w:r w:rsidRPr="0097378E">
        <w:rPr>
          <w:rFonts w:ascii="Times" w:hAnsi="Times" w:eastAsia="Times" w:cs="Times"/>
          <w:bCs/>
          <w:sz w:val="20"/>
          <w:szCs w:val="20"/>
        </w:rPr>
        <w:tab/>
      </w:r>
      <w:r w:rsidRPr="0097378E">
        <w:rPr>
          <w:rFonts w:ascii="Times" w:hAnsi="Times" w:eastAsia="Times" w:cs="Times"/>
          <w:bCs/>
          <w:sz w:val="20"/>
          <w:szCs w:val="20"/>
        </w:rPr>
        <w:tab/>
      </w:r>
      <w:r w:rsidRPr="0097378E" w:rsidR="00AF7DEC">
        <w:rPr>
          <w:rFonts w:ascii="Times" w:hAnsi="Times" w:eastAsia="Times" w:cs="Times"/>
          <w:bCs/>
          <w:sz w:val="20"/>
          <w:szCs w:val="20"/>
        </w:rPr>
        <w:t xml:space="preserve">     </w:t>
      </w:r>
      <w:hyperlink w:history="1" r:id="rId36">
        <w:r w:rsidRPr="0097378E" w:rsidR="00AF7DEC">
          <w:rPr>
            <w:rStyle w:val="Hyperlink"/>
            <w:rFonts w:ascii="Times" w:hAnsi="Times" w:eastAsia="Times" w:cs="Times"/>
            <w:bCs/>
            <w:color w:val="auto"/>
            <w:sz w:val="20"/>
            <w:szCs w:val="20"/>
            <w:u w:val="none"/>
          </w:rPr>
          <w:t>christina.mcdonald@la-panthers.org</w:t>
        </w:r>
      </w:hyperlink>
      <w:r w:rsidRPr="0097378E">
        <w:rPr>
          <w:rFonts w:ascii="Times" w:hAnsi="Times" w:eastAsia="Times" w:cs="Times"/>
          <w:bCs/>
          <w:sz w:val="20"/>
          <w:szCs w:val="20"/>
        </w:rPr>
        <w:tab/>
      </w:r>
    </w:p>
    <w:p w:rsidRPr="0097378E" w:rsidR="00DD1F22" w:rsidP="00AF7DEC" w:rsidRDefault="00DD1F22" w14:paraId="7DAEDEB8" w14:textId="3F40E748">
      <w:pPr>
        <w:spacing w:line="276" w:lineRule="auto"/>
        <w:ind w:right="-810"/>
        <w:rPr>
          <w:rFonts w:ascii="Times" w:hAnsi="Times" w:eastAsia="Times" w:cs="Times"/>
          <w:bCs/>
          <w:sz w:val="20"/>
          <w:szCs w:val="20"/>
        </w:rPr>
      </w:pPr>
      <w:r w:rsidRPr="0097378E">
        <w:rPr>
          <w:rFonts w:ascii="Times" w:hAnsi="Times" w:eastAsia="Times" w:cs="Times"/>
          <w:bCs/>
          <w:sz w:val="20"/>
          <w:szCs w:val="20"/>
        </w:rPr>
        <w:t>Sheri Casto</w:t>
      </w:r>
      <w:r w:rsidRPr="0097378E">
        <w:rPr>
          <w:rFonts w:ascii="Times" w:hAnsi="Times" w:eastAsia="Times" w:cs="Times"/>
          <w:bCs/>
          <w:sz w:val="20"/>
          <w:szCs w:val="20"/>
        </w:rPr>
        <w:tab/>
      </w:r>
      <w:r w:rsidRPr="0097378E">
        <w:rPr>
          <w:rFonts w:ascii="Times" w:hAnsi="Times" w:eastAsia="Times" w:cs="Times"/>
          <w:bCs/>
          <w:sz w:val="20"/>
          <w:szCs w:val="20"/>
        </w:rPr>
        <w:tab/>
      </w:r>
      <w:r w:rsidRPr="0097378E">
        <w:rPr>
          <w:rFonts w:ascii="Times" w:hAnsi="Times" w:eastAsia="Times" w:cs="Times"/>
          <w:bCs/>
          <w:sz w:val="20"/>
          <w:szCs w:val="20"/>
        </w:rPr>
        <w:tab/>
      </w:r>
      <w:r w:rsidRPr="0097378E" w:rsidR="00AF7DEC">
        <w:rPr>
          <w:rFonts w:ascii="Times" w:hAnsi="Times" w:eastAsia="Times" w:cs="Times"/>
          <w:bCs/>
          <w:sz w:val="20"/>
          <w:szCs w:val="20"/>
        </w:rPr>
        <w:tab/>
      </w:r>
      <w:r w:rsidRPr="0097378E">
        <w:rPr>
          <w:rFonts w:ascii="Times" w:hAnsi="Times" w:eastAsia="Times" w:cs="Times"/>
          <w:bCs/>
          <w:sz w:val="20"/>
          <w:szCs w:val="20"/>
        </w:rPr>
        <w:t>EA</w:t>
      </w:r>
      <w:r w:rsidRPr="0097378E">
        <w:rPr>
          <w:rFonts w:ascii="Times" w:hAnsi="Times" w:eastAsia="Times" w:cs="Times"/>
          <w:bCs/>
          <w:sz w:val="20"/>
          <w:szCs w:val="20"/>
        </w:rPr>
        <w:tab/>
      </w:r>
      <w:r w:rsidRPr="0097378E">
        <w:rPr>
          <w:rFonts w:ascii="Times" w:hAnsi="Times" w:eastAsia="Times" w:cs="Times"/>
          <w:bCs/>
          <w:sz w:val="20"/>
          <w:szCs w:val="20"/>
        </w:rPr>
        <w:tab/>
      </w:r>
      <w:r w:rsidRPr="0097378E">
        <w:rPr>
          <w:rFonts w:ascii="Times" w:hAnsi="Times" w:eastAsia="Times" w:cs="Times"/>
          <w:bCs/>
          <w:sz w:val="20"/>
          <w:szCs w:val="20"/>
        </w:rPr>
        <w:tab/>
      </w:r>
      <w:r w:rsidRPr="0097378E">
        <w:rPr>
          <w:rFonts w:ascii="Times" w:hAnsi="Times" w:eastAsia="Times" w:cs="Times"/>
          <w:bCs/>
          <w:sz w:val="20"/>
          <w:szCs w:val="20"/>
        </w:rPr>
        <w:tab/>
      </w:r>
      <w:r w:rsidRPr="0097378E" w:rsidR="00AF7DEC">
        <w:rPr>
          <w:rFonts w:ascii="Times" w:hAnsi="Times" w:eastAsia="Times" w:cs="Times"/>
          <w:bCs/>
          <w:sz w:val="20"/>
          <w:szCs w:val="20"/>
        </w:rPr>
        <w:t xml:space="preserve">     </w:t>
      </w:r>
      <w:hyperlink w:history="1" r:id="rId37">
        <w:r w:rsidRPr="0097378E" w:rsidR="00AF7DEC">
          <w:rPr>
            <w:rStyle w:val="Hyperlink"/>
            <w:rFonts w:ascii="Times" w:hAnsi="Times" w:eastAsia="Times" w:cs="Times"/>
            <w:bCs/>
            <w:color w:val="auto"/>
            <w:sz w:val="20"/>
            <w:szCs w:val="20"/>
            <w:u w:val="none"/>
          </w:rPr>
          <w:t>sheri.casto@la-panthers.org</w:t>
        </w:r>
      </w:hyperlink>
      <w:r w:rsidRPr="0097378E">
        <w:rPr>
          <w:rFonts w:ascii="Times" w:hAnsi="Times" w:eastAsia="Times" w:cs="Times"/>
          <w:bCs/>
          <w:sz w:val="20"/>
          <w:szCs w:val="20"/>
        </w:rPr>
        <w:tab/>
      </w:r>
      <w:r w:rsidRPr="0097378E">
        <w:rPr>
          <w:rFonts w:ascii="Times" w:hAnsi="Times" w:eastAsia="Times" w:cs="Times"/>
          <w:bCs/>
          <w:sz w:val="20"/>
          <w:szCs w:val="20"/>
        </w:rPr>
        <w:tab/>
      </w:r>
    </w:p>
    <w:p w:rsidRPr="0097378E" w:rsidR="00DD1F22" w:rsidP="00AF7DEC" w:rsidRDefault="00DD1F22" w14:paraId="38A32B2F" w14:textId="399DD659">
      <w:pPr>
        <w:spacing w:line="276" w:lineRule="auto"/>
        <w:ind w:right="-810"/>
        <w:rPr>
          <w:rFonts w:ascii="Times" w:hAnsi="Times" w:eastAsia="Times" w:cs="Times"/>
          <w:bCs/>
          <w:sz w:val="20"/>
          <w:szCs w:val="20"/>
        </w:rPr>
      </w:pPr>
      <w:r w:rsidRPr="0097378E">
        <w:rPr>
          <w:rFonts w:ascii="Times" w:hAnsi="Times" w:eastAsia="Times" w:cs="Times"/>
          <w:bCs/>
          <w:sz w:val="20"/>
          <w:szCs w:val="20"/>
        </w:rPr>
        <w:t>Merced Tarango</w:t>
      </w:r>
      <w:r w:rsidRPr="0097378E">
        <w:rPr>
          <w:rFonts w:ascii="Times" w:hAnsi="Times" w:eastAsia="Times" w:cs="Times"/>
          <w:bCs/>
          <w:sz w:val="20"/>
          <w:szCs w:val="20"/>
        </w:rPr>
        <w:tab/>
      </w:r>
      <w:r w:rsidRPr="0097378E">
        <w:rPr>
          <w:rFonts w:ascii="Times" w:hAnsi="Times" w:eastAsia="Times" w:cs="Times"/>
          <w:bCs/>
          <w:sz w:val="20"/>
          <w:szCs w:val="20"/>
        </w:rPr>
        <w:tab/>
      </w:r>
      <w:r w:rsidRPr="0097378E">
        <w:rPr>
          <w:rFonts w:ascii="Times" w:hAnsi="Times" w:eastAsia="Times" w:cs="Times"/>
          <w:bCs/>
          <w:sz w:val="20"/>
          <w:szCs w:val="20"/>
        </w:rPr>
        <w:tab/>
      </w:r>
      <w:r w:rsidRPr="0097378E" w:rsidR="00AF7DEC">
        <w:rPr>
          <w:rFonts w:ascii="Times" w:hAnsi="Times" w:eastAsia="Times" w:cs="Times"/>
          <w:bCs/>
          <w:sz w:val="20"/>
          <w:szCs w:val="20"/>
        </w:rPr>
        <w:tab/>
      </w:r>
      <w:r w:rsidRPr="0097378E">
        <w:rPr>
          <w:rFonts w:ascii="Times" w:hAnsi="Times" w:eastAsia="Times" w:cs="Times"/>
          <w:bCs/>
          <w:sz w:val="20"/>
          <w:szCs w:val="20"/>
        </w:rPr>
        <w:t>Cafeteria</w:t>
      </w:r>
      <w:r w:rsidRPr="0097378E">
        <w:rPr>
          <w:rFonts w:ascii="Times" w:hAnsi="Times" w:eastAsia="Times" w:cs="Times"/>
          <w:bCs/>
          <w:sz w:val="20"/>
          <w:szCs w:val="20"/>
        </w:rPr>
        <w:tab/>
      </w:r>
      <w:r w:rsidRPr="0097378E">
        <w:rPr>
          <w:rFonts w:ascii="Times" w:hAnsi="Times" w:eastAsia="Times" w:cs="Times"/>
          <w:bCs/>
          <w:sz w:val="20"/>
          <w:szCs w:val="20"/>
        </w:rPr>
        <w:tab/>
      </w:r>
      <w:r w:rsidRPr="0097378E">
        <w:rPr>
          <w:rFonts w:ascii="Times" w:hAnsi="Times" w:eastAsia="Times" w:cs="Times"/>
          <w:bCs/>
          <w:sz w:val="20"/>
          <w:szCs w:val="20"/>
        </w:rPr>
        <w:tab/>
      </w:r>
      <w:r w:rsidRPr="0097378E" w:rsidR="00AF7DEC">
        <w:rPr>
          <w:rFonts w:ascii="Times" w:hAnsi="Times" w:eastAsia="Times" w:cs="Times"/>
          <w:bCs/>
          <w:sz w:val="20"/>
          <w:szCs w:val="20"/>
        </w:rPr>
        <w:t xml:space="preserve">     </w:t>
      </w:r>
      <w:hyperlink w:history="1" r:id="rId38">
        <w:r w:rsidRPr="0097378E" w:rsidR="00AF7DEC">
          <w:rPr>
            <w:rStyle w:val="Hyperlink"/>
            <w:rFonts w:ascii="Times" w:hAnsi="Times" w:eastAsia="Times" w:cs="Times"/>
            <w:bCs/>
            <w:color w:val="auto"/>
            <w:sz w:val="20"/>
            <w:szCs w:val="20"/>
            <w:u w:val="none"/>
          </w:rPr>
          <w:t>merced.tarango@la-panthers.org</w:t>
        </w:r>
      </w:hyperlink>
      <w:r w:rsidRPr="0097378E">
        <w:rPr>
          <w:rFonts w:ascii="Times" w:hAnsi="Times" w:eastAsia="Times" w:cs="Times"/>
          <w:bCs/>
          <w:sz w:val="20"/>
          <w:szCs w:val="20"/>
        </w:rPr>
        <w:tab/>
      </w:r>
      <w:r w:rsidRPr="0097378E">
        <w:rPr>
          <w:rFonts w:ascii="Times" w:hAnsi="Times" w:eastAsia="Times" w:cs="Times"/>
          <w:bCs/>
          <w:sz w:val="20"/>
          <w:szCs w:val="20"/>
        </w:rPr>
        <w:tab/>
      </w:r>
    </w:p>
    <w:p w:rsidRPr="0097378E" w:rsidR="00DD1F22" w:rsidP="00AF7DEC" w:rsidRDefault="00DD1F22" w14:paraId="66BC8B1B" w14:textId="646C3B9A">
      <w:pPr>
        <w:spacing w:line="276" w:lineRule="auto"/>
        <w:ind w:right="-810"/>
        <w:rPr>
          <w:rFonts w:ascii="Times" w:hAnsi="Times" w:eastAsia="Times" w:cs="Times"/>
          <w:bCs/>
          <w:sz w:val="20"/>
          <w:szCs w:val="20"/>
          <w:lang w:val="es-ES_tradnl"/>
        </w:rPr>
      </w:pPr>
      <w:r w:rsidRPr="0097378E">
        <w:rPr>
          <w:rFonts w:ascii="Times" w:hAnsi="Times" w:eastAsia="Times" w:cs="Times"/>
          <w:bCs/>
          <w:sz w:val="20"/>
          <w:szCs w:val="20"/>
          <w:lang w:val="es-ES_tradnl"/>
        </w:rPr>
        <w:t>Cecilia Rangel</w:t>
      </w:r>
      <w:r w:rsidRPr="0097378E">
        <w:rPr>
          <w:rFonts w:ascii="Times" w:hAnsi="Times" w:eastAsia="Times" w:cs="Times"/>
          <w:bCs/>
          <w:sz w:val="20"/>
          <w:szCs w:val="20"/>
          <w:lang w:val="es-ES_tradnl"/>
        </w:rPr>
        <w:tab/>
      </w:r>
      <w:r w:rsidRPr="0097378E">
        <w:rPr>
          <w:rFonts w:ascii="Times" w:hAnsi="Times" w:eastAsia="Times" w:cs="Times"/>
          <w:bCs/>
          <w:sz w:val="20"/>
          <w:szCs w:val="20"/>
          <w:lang w:val="es-ES_tradnl"/>
        </w:rPr>
        <w:tab/>
      </w:r>
      <w:r w:rsidRPr="0097378E">
        <w:rPr>
          <w:rFonts w:ascii="Times" w:hAnsi="Times" w:eastAsia="Times" w:cs="Times"/>
          <w:bCs/>
          <w:sz w:val="20"/>
          <w:szCs w:val="20"/>
          <w:lang w:val="es-ES_tradnl"/>
        </w:rPr>
        <w:tab/>
      </w:r>
      <w:r w:rsidRPr="0097378E" w:rsidR="00AF7DEC">
        <w:rPr>
          <w:rFonts w:ascii="Times" w:hAnsi="Times" w:eastAsia="Times" w:cs="Times"/>
          <w:bCs/>
          <w:sz w:val="20"/>
          <w:szCs w:val="20"/>
          <w:lang w:val="es-ES_tradnl"/>
        </w:rPr>
        <w:tab/>
      </w:r>
      <w:proofErr w:type="spellStart"/>
      <w:r w:rsidRPr="0097378E">
        <w:rPr>
          <w:rFonts w:ascii="Times" w:hAnsi="Times" w:eastAsia="Times" w:cs="Times"/>
          <w:bCs/>
          <w:sz w:val="20"/>
          <w:szCs w:val="20"/>
          <w:lang w:val="es-ES_tradnl"/>
        </w:rPr>
        <w:t>Cafeteria</w:t>
      </w:r>
      <w:proofErr w:type="spellEnd"/>
      <w:r w:rsidRPr="0097378E">
        <w:rPr>
          <w:rFonts w:ascii="Times" w:hAnsi="Times" w:eastAsia="Times" w:cs="Times"/>
          <w:bCs/>
          <w:sz w:val="20"/>
          <w:szCs w:val="20"/>
          <w:lang w:val="es-ES_tradnl"/>
        </w:rPr>
        <w:tab/>
      </w:r>
      <w:r w:rsidRPr="0097378E">
        <w:rPr>
          <w:rFonts w:ascii="Times" w:hAnsi="Times" w:eastAsia="Times" w:cs="Times"/>
          <w:bCs/>
          <w:sz w:val="20"/>
          <w:szCs w:val="20"/>
          <w:lang w:val="es-ES_tradnl"/>
        </w:rPr>
        <w:tab/>
      </w:r>
      <w:r w:rsidRPr="0097378E">
        <w:rPr>
          <w:rFonts w:ascii="Times" w:hAnsi="Times" w:eastAsia="Times" w:cs="Times"/>
          <w:bCs/>
          <w:sz w:val="20"/>
          <w:szCs w:val="20"/>
          <w:lang w:val="es-ES_tradnl"/>
        </w:rPr>
        <w:tab/>
      </w:r>
      <w:r w:rsidRPr="0097378E" w:rsidR="00AF7DEC">
        <w:rPr>
          <w:rFonts w:ascii="Times" w:hAnsi="Times" w:eastAsia="Times" w:cs="Times"/>
          <w:bCs/>
          <w:sz w:val="20"/>
          <w:szCs w:val="20"/>
          <w:lang w:val="es-ES_tradnl"/>
        </w:rPr>
        <w:t xml:space="preserve">     </w:t>
      </w:r>
      <w:hyperlink w:history="1" r:id="rId39">
        <w:r w:rsidRPr="0097378E" w:rsidR="00AF7DEC">
          <w:rPr>
            <w:rStyle w:val="Hyperlink"/>
            <w:rFonts w:ascii="Times" w:hAnsi="Times" w:eastAsia="Times" w:cs="Times"/>
            <w:bCs/>
            <w:color w:val="auto"/>
            <w:sz w:val="20"/>
            <w:szCs w:val="20"/>
            <w:u w:val="none"/>
            <w:lang w:val="es-ES_tradnl"/>
          </w:rPr>
          <w:t>cecilia.rangel@la-panthers.org</w:t>
        </w:r>
      </w:hyperlink>
      <w:r w:rsidRPr="0097378E">
        <w:rPr>
          <w:rFonts w:ascii="Times" w:hAnsi="Times" w:eastAsia="Times" w:cs="Times"/>
          <w:bCs/>
          <w:sz w:val="20"/>
          <w:szCs w:val="20"/>
          <w:lang w:val="es-ES_tradnl"/>
        </w:rPr>
        <w:tab/>
      </w:r>
      <w:r w:rsidRPr="0097378E">
        <w:rPr>
          <w:rFonts w:ascii="Times" w:hAnsi="Times" w:eastAsia="Times" w:cs="Times"/>
          <w:bCs/>
          <w:sz w:val="20"/>
          <w:szCs w:val="20"/>
          <w:lang w:val="es-ES_tradnl"/>
        </w:rPr>
        <w:tab/>
      </w:r>
    </w:p>
    <w:p w:rsidRPr="0097378E" w:rsidR="00DD1F22" w:rsidP="00AF7DEC" w:rsidRDefault="00DD1F22" w14:paraId="6A316D43" w14:textId="325B16F7">
      <w:pPr>
        <w:spacing w:line="276" w:lineRule="auto"/>
        <w:ind w:right="-810"/>
        <w:rPr>
          <w:rFonts w:ascii="Times" w:hAnsi="Times" w:eastAsia="Times" w:cs="Times"/>
          <w:bCs/>
          <w:sz w:val="20"/>
          <w:szCs w:val="20"/>
          <w:lang w:val="es-ES_tradnl"/>
        </w:rPr>
      </w:pPr>
      <w:r w:rsidRPr="0097378E">
        <w:rPr>
          <w:rFonts w:ascii="Times" w:hAnsi="Times" w:eastAsia="Times" w:cs="Times"/>
          <w:bCs/>
          <w:sz w:val="20"/>
          <w:szCs w:val="20"/>
          <w:lang w:val="es-ES_tradnl"/>
        </w:rPr>
        <w:t xml:space="preserve">Emilia </w:t>
      </w:r>
      <w:proofErr w:type="spellStart"/>
      <w:r w:rsidRPr="0097378E">
        <w:rPr>
          <w:rFonts w:ascii="Times" w:hAnsi="Times" w:eastAsia="Times" w:cs="Times"/>
          <w:bCs/>
          <w:sz w:val="20"/>
          <w:szCs w:val="20"/>
          <w:lang w:val="es-ES_tradnl"/>
        </w:rPr>
        <w:t>Gutierrez</w:t>
      </w:r>
      <w:proofErr w:type="spellEnd"/>
      <w:r w:rsidRPr="0097378E">
        <w:rPr>
          <w:rFonts w:ascii="Times" w:hAnsi="Times" w:eastAsia="Times" w:cs="Times"/>
          <w:bCs/>
          <w:sz w:val="20"/>
          <w:szCs w:val="20"/>
          <w:lang w:val="es-ES_tradnl"/>
        </w:rPr>
        <w:tab/>
      </w:r>
      <w:r w:rsidRPr="0097378E">
        <w:rPr>
          <w:rFonts w:ascii="Times" w:hAnsi="Times" w:eastAsia="Times" w:cs="Times"/>
          <w:bCs/>
          <w:sz w:val="20"/>
          <w:szCs w:val="20"/>
          <w:lang w:val="es-ES_tradnl"/>
        </w:rPr>
        <w:tab/>
      </w:r>
      <w:r w:rsidRPr="0097378E">
        <w:rPr>
          <w:rFonts w:ascii="Times" w:hAnsi="Times" w:eastAsia="Times" w:cs="Times"/>
          <w:bCs/>
          <w:sz w:val="20"/>
          <w:szCs w:val="20"/>
          <w:lang w:val="es-ES_tradnl"/>
        </w:rPr>
        <w:tab/>
      </w:r>
      <w:r w:rsidRPr="0097378E" w:rsidR="00AF7DEC">
        <w:rPr>
          <w:rFonts w:ascii="Times" w:hAnsi="Times" w:eastAsia="Times" w:cs="Times"/>
          <w:bCs/>
          <w:sz w:val="20"/>
          <w:szCs w:val="20"/>
          <w:lang w:val="es-ES_tradnl"/>
        </w:rPr>
        <w:tab/>
      </w:r>
      <w:r w:rsidRPr="0097378E">
        <w:rPr>
          <w:rFonts w:ascii="Times" w:hAnsi="Times" w:eastAsia="Times" w:cs="Times"/>
          <w:bCs/>
          <w:sz w:val="20"/>
          <w:szCs w:val="20"/>
          <w:lang w:val="es-ES_tradnl"/>
        </w:rPr>
        <w:t>Custodian</w:t>
      </w:r>
      <w:r w:rsidRPr="0097378E">
        <w:rPr>
          <w:rFonts w:ascii="Times" w:hAnsi="Times" w:eastAsia="Times" w:cs="Times"/>
          <w:bCs/>
          <w:sz w:val="20"/>
          <w:szCs w:val="20"/>
          <w:lang w:val="es-ES_tradnl"/>
        </w:rPr>
        <w:tab/>
      </w:r>
      <w:r w:rsidRPr="0097378E">
        <w:rPr>
          <w:rFonts w:ascii="Times" w:hAnsi="Times" w:eastAsia="Times" w:cs="Times"/>
          <w:bCs/>
          <w:sz w:val="20"/>
          <w:szCs w:val="20"/>
          <w:lang w:val="es-ES_tradnl"/>
        </w:rPr>
        <w:tab/>
      </w:r>
      <w:r w:rsidRPr="0097378E">
        <w:rPr>
          <w:rFonts w:ascii="Times" w:hAnsi="Times" w:eastAsia="Times" w:cs="Times"/>
          <w:bCs/>
          <w:sz w:val="20"/>
          <w:szCs w:val="20"/>
          <w:lang w:val="es-ES_tradnl"/>
        </w:rPr>
        <w:tab/>
      </w:r>
      <w:r w:rsidRPr="0097378E" w:rsidR="00AF7DEC">
        <w:rPr>
          <w:rFonts w:ascii="Times" w:hAnsi="Times" w:eastAsia="Times" w:cs="Times"/>
          <w:bCs/>
          <w:sz w:val="20"/>
          <w:szCs w:val="20"/>
          <w:lang w:val="es-ES_tradnl"/>
        </w:rPr>
        <w:t xml:space="preserve">     </w:t>
      </w:r>
      <w:hyperlink w:history="1" r:id="rId40">
        <w:r w:rsidRPr="0097378E" w:rsidR="00AF7DEC">
          <w:rPr>
            <w:rStyle w:val="Hyperlink"/>
            <w:rFonts w:ascii="Times" w:hAnsi="Times" w:eastAsia="Times" w:cs="Times"/>
            <w:bCs/>
            <w:color w:val="auto"/>
            <w:sz w:val="20"/>
            <w:szCs w:val="20"/>
            <w:u w:val="none"/>
            <w:lang w:val="es-ES_tradnl"/>
          </w:rPr>
          <w:t>emilia.gutierrez@la-panthers.org</w:t>
        </w:r>
      </w:hyperlink>
    </w:p>
    <w:p w:rsidRPr="0097378E" w:rsidR="00DD1F22" w:rsidP="00AF7DEC" w:rsidRDefault="00DD1F22" w14:paraId="0539971C" w14:textId="7EA0A0EB">
      <w:pPr>
        <w:spacing w:line="276" w:lineRule="auto"/>
        <w:ind w:right="-810"/>
        <w:rPr>
          <w:rFonts w:ascii="Times" w:hAnsi="Times" w:eastAsia="Times" w:cs="Times"/>
          <w:bCs/>
          <w:sz w:val="20"/>
          <w:szCs w:val="20"/>
          <w:lang w:val="es-ES_tradnl"/>
        </w:rPr>
      </w:pPr>
      <w:r w:rsidRPr="0097378E">
        <w:rPr>
          <w:rFonts w:ascii="Times" w:hAnsi="Times" w:eastAsia="Times" w:cs="Times"/>
          <w:bCs/>
          <w:sz w:val="20"/>
          <w:szCs w:val="20"/>
          <w:lang w:val="es-ES_tradnl"/>
        </w:rPr>
        <w:t>Lupita Sierra</w:t>
      </w:r>
      <w:r w:rsidRPr="0097378E">
        <w:rPr>
          <w:rFonts w:ascii="Times" w:hAnsi="Times" w:eastAsia="Times" w:cs="Times"/>
          <w:bCs/>
          <w:sz w:val="20"/>
          <w:szCs w:val="20"/>
          <w:lang w:val="es-ES_tradnl"/>
        </w:rPr>
        <w:tab/>
      </w:r>
      <w:r w:rsidRPr="0097378E">
        <w:rPr>
          <w:rFonts w:ascii="Times" w:hAnsi="Times" w:eastAsia="Times" w:cs="Times"/>
          <w:bCs/>
          <w:sz w:val="20"/>
          <w:szCs w:val="20"/>
          <w:lang w:val="es-ES_tradnl"/>
        </w:rPr>
        <w:tab/>
      </w:r>
      <w:r w:rsidRPr="0097378E">
        <w:rPr>
          <w:rFonts w:ascii="Times" w:hAnsi="Times" w:eastAsia="Times" w:cs="Times"/>
          <w:bCs/>
          <w:sz w:val="20"/>
          <w:szCs w:val="20"/>
          <w:lang w:val="es-ES_tradnl"/>
        </w:rPr>
        <w:tab/>
      </w:r>
      <w:r w:rsidRPr="0097378E" w:rsidR="00AF7DEC">
        <w:rPr>
          <w:rFonts w:ascii="Times" w:hAnsi="Times" w:eastAsia="Times" w:cs="Times"/>
          <w:bCs/>
          <w:sz w:val="20"/>
          <w:szCs w:val="20"/>
          <w:lang w:val="es-ES_tradnl"/>
        </w:rPr>
        <w:tab/>
      </w:r>
      <w:r w:rsidRPr="0097378E">
        <w:rPr>
          <w:rFonts w:ascii="Times" w:hAnsi="Times" w:eastAsia="Times" w:cs="Times"/>
          <w:bCs/>
          <w:sz w:val="20"/>
          <w:szCs w:val="20"/>
          <w:lang w:val="es-ES_tradnl"/>
        </w:rPr>
        <w:t>Custodian</w:t>
      </w:r>
      <w:r w:rsidRPr="0097378E">
        <w:rPr>
          <w:rFonts w:eastAsia="Arial"/>
          <w:bCs/>
          <w:sz w:val="20"/>
          <w:szCs w:val="20"/>
          <w:lang w:val="es-ES_tradnl"/>
        </w:rPr>
        <w:t xml:space="preserve"> </w:t>
      </w:r>
      <w:r w:rsidRPr="0097378E">
        <w:rPr>
          <w:rFonts w:eastAsia="Arial"/>
          <w:bCs/>
          <w:sz w:val="20"/>
          <w:szCs w:val="20"/>
          <w:lang w:val="es-ES_tradnl"/>
        </w:rPr>
        <w:tab/>
      </w:r>
      <w:r w:rsidRPr="0097378E">
        <w:rPr>
          <w:rFonts w:eastAsia="Arial"/>
          <w:bCs/>
          <w:sz w:val="20"/>
          <w:szCs w:val="20"/>
          <w:lang w:val="es-ES_tradnl"/>
        </w:rPr>
        <w:tab/>
      </w:r>
      <w:r w:rsidRPr="0097378E">
        <w:rPr>
          <w:rFonts w:eastAsia="Arial"/>
          <w:bCs/>
          <w:sz w:val="20"/>
          <w:szCs w:val="20"/>
          <w:lang w:val="es-ES_tradnl"/>
        </w:rPr>
        <w:tab/>
      </w:r>
      <w:r w:rsidRPr="0097378E" w:rsidR="00AF7DEC">
        <w:rPr>
          <w:rFonts w:eastAsia="Arial"/>
          <w:bCs/>
          <w:sz w:val="20"/>
          <w:szCs w:val="20"/>
          <w:lang w:val="es-ES_tradnl"/>
        </w:rPr>
        <w:t xml:space="preserve">     </w:t>
      </w:r>
      <w:hyperlink w:history="1" r:id="rId41">
        <w:r w:rsidRPr="0097378E" w:rsidR="00AF7DEC">
          <w:rPr>
            <w:rStyle w:val="Hyperlink"/>
            <w:rFonts w:eastAsia="Arial"/>
            <w:bCs/>
            <w:color w:val="auto"/>
            <w:sz w:val="20"/>
            <w:szCs w:val="20"/>
            <w:u w:val="none"/>
            <w:lang w:val="es-ES_tradnl"/>
          </w:rPr>
          <w:t>lupita.sierra</w:t>
        </w:r>
        <w:r w:rsidRPr="0097378E" w:rsidR="00AF7DEC">
          <w:rPr>
            <w:rStyle w:val="Hyperlink"/>
            <w:rFonts w:ascii="Times" w:hAnsi="Times" w:eastAsia="Times" w:cs="Times"/>
            <w:bCs/>
            <w:color w:val="auto"/>
            <w:sz w:val="20"/>
            <w:szCs w:val="20"/>
            <w:u w:val="none"/>
            <w:lang w:val="es-ES_tradnl"/>
          </w:rPr>
          <w:t>@la-panthers.org</w:t>
        </w:r>
      </w:hyperlink>
      <w:r w:rsidRPr="0097378E">
        <w:rPr>
          <w:rFonts w:eastAsia="Arial"/>
          <w:bCs/>
          <w:sz w:val="20"/>
          <w:szCs w:val="20"/>
          <w:lang w:val="es-ES_tradnl"/>
        </w:rPr>
        <w:tab/>
      </w:r>
      <w:r w:rsidRPr="0097378E">
        <w:rPr>
          <w:rFonts w:eastAsia="Arial"/>
          <w:bCs/>
          <w:sz w:val="20"/>
          <w:szCs w:val="20"/>
          <w:lang w:val="es-ES_tradnl"/>
        </w:rPr>
        <w:tab/>
      </w:r>
    </w:p>
    <w:p w:rsidRPr="0097378E" w:rsidR="008C1B71" w:rsidP="00AF7DEC" w:rsidRDefault="00DD1F22" w14:paraId="109CADED" w14:textId="0DAD00CA">
      <w:pPr>
        <w:spacing w:line="276" w:lineRule="auto"/>
        <w:rPr>
          <w:bCs/>
        </w:rPr>
      </w:pPr>
      <w:r w:rsidRPr="0097378E">
        <w:rPr>
          <w:rFonts w:ascii="Times" w:hAnsi="Times" w:eastAsia="Times" w:cs="Times"/>
          <w:bCs/>
          <w:sz w:val="20"/>
          <w:szCs w:val="20"/>
        </w:rPr>
        <w:t>Delma Jurado</w:t>
      </w:r>
      <w:r w:rsidRPr="0097378E">
        <w:rPr>
          <w:rFonts w:ascii="Times" w:hAnsi="Times" w:eastAsia="Times" w:cs="Times"/>
          <w:bCs/>
          <w:sz w:val="20"/>
          <w:szCs w:val="20"/>
        </w:rPr>
        <w:tab/>
      </w:r>
      <w:r w:rsidRPr="0097378E">
        <w:rPr>
          <w:rFonts w:ascii="Times" w:hAnsi="Times" w:eastAsia="Times" w:cs="Times"/>
          <w:bCs/>
          <w:sz w:val="20"/>
          <w:szCs w:val="20"/>
        </w:rPr>
        <w:tab/>
      </w:r>
      <w:r w:rsidRPr="0097378E">
        <w:rPr>
          <w:rFonts w:ascii="Times" w:hAnsi="Times" w:eastAsia="Times" w:cs="Times"/>
          <w:bCs/>
          <w:sz w:val="20"/>
          <w:szCs w:val="20"/>
        </w:rPr>
        <w:tab/>
      </w:r>
      <w:r w:rsidRPr="0097378E" w:rsidR="00AF7DEC">
        <w:rPr>
          <w:rFonts w:ascii="Times" w:hAnsi="Times" w:eastAsia="Times" w:cs="Times"/>
          <w:bCs/>
          <w:sz w:val="20"/>
          <w:szCs w:val="20"/>
        </w:rPr>
        <w:tab/>
      </w:r>
      <w:r w:rsidRPr="0097378E">
        <w:rPr>
          <w:rFonts w:ascii="Times" w:hAnsi="Times" w:eastAsia="Times" w:cs="Times"/>
          <w:bCs/>
          <w:sz w:val="20"/>
          <w:szCs w:val="20"/>
        </w:rPr>
        <w:t>Bus Driver</w:t>
      </w:r>
      <w:r w:rsidRPr="0097378E">
        <w:rPr>
          <w:rFonts w:ascii="Times" w:hAnsi="Times" w:eastAsia="Times" w:cs="Times"/>
          <w:bCs/>
          <w:sz w:val="20"/>
          <w:szCs w:val="20"/>
        </w:rPr>
        <w:tab/>
      </w:r>
      <w:r w:rsidRPr="0097378E">
        <w:rPr>
          <w:rFonts w:ascii="Times" w:hAnsi="Times" w:eastAsia="Times" w:cs="Times"/>
          <w:bCs/>
          <w:sz w:val="20"/>
          <w:szCs w:val="20"/>
        </w:rPr>
        <w:tab/>
      </w:r>
      <w:r w:rsidRPr="0097378E">
        <w:rPr>
          <w:rFonts w:ascii="Times" w:hAnsi="Times" w:eastAsia="Times" w:cs="Times"/>
          <w:bCs/>
          <w:sz w:val="20"/>
          <w:szCs w:val="20"/>
        </w:rPr>
        <w:tab/>
      </w:r>
      <w:r w:rsidRPr="0097378E" w:rsidR="00AF7DEC">
        <w:rPr>
          <w:rFonts w:ascii="Times" w:hAnsi="Times" w:eastAsia="Times" w:cs="Times"/>
          <w:bCs/>
          <w:sz w:val="20"/>
          <w:szCs w:val="20"/>
        </w:rPr>
        <w:t xml:space="preserve">     </w:t>
      </w:r>
      <w:hyperlink w:history="1" r:id="rId42">
        <w:r w:rsidRPr="0097378E" w:rsidR="00AF7DEC">
          <w:rPr>
            <w:rStyle w:val="Hyperlink"/>
            <w:rFonts w:ascii="Times" w:hAnsi="Times" w:eastAsia="Times" w:cs="Times"/>
            <w:bCs/>
            <w:color w:val="auto"/>
            <w:sz w:val="20"/>
            <w:szCs w:val="20"/>
            <w:u w:val="none"/>
          </w:rPr>
          <w:t>delma.jurado@la-panthers.org</w:t>
        </w:r>
      </w:hyperlink>
      <w:r w:rsidRPr="0097378E">
        <w:rPr>
          <w:rFonts w:ascii="Times" w:hAnsi="Times" w:eastAsia="Times" w:cs="Times"/>
          <w:bCs/>
          <w:sz w:val="20"/>
          <w:szCs w:val="20"/>
        </w:rPr>
        <w:tab/>
      </w:r>
    </w:p>
    <w:p w:rsidR="008C1B71" w:rsidRDefault="008C1B71" w14:paraId="6E346192" w14:textId="77777777">
      <w:pPr>
        <w:rPr>
          <w:b/>
        </w:rPr>
      </w:pPr>
    </w:p>
    <w:p w:rsidR="00AF7DEC" w:rsidRDefault="00AF7DEC" w14:paraId="4F5C6342" w14:textId="77777777">
      <w:pPr>
        <w:rPr>
          <w:b/>
        </w:rPr>
      </w:pPr>
    </w:p>
    <w:p w:rsidR="00AF7DEC" w:rsidRDefault="00AF7DEC" w14:paraId="337F6EB6" w14:textId="77777777">
      <w:pPr>
        <w:rPr>
          <w:b/>
        </w:rPr>
      </w:pPr>
    </w:p>
    <w:p w:rsidR="00AF7DEC" w:rsidRDefault="00AF7DEC" w14:paraId="0209D089" w14:textId="77777777">
      <w:pPr>
        <w:rPr>
          <w:b/>
        </w:rPr>
      </w:pPr>
    </w:p>
    <w:p w:rsidR="00AF7DEC" w:rsidRDefault="00AF7DEC" w14:paraId="6B5A76A4" w14:textId="77777777">
      <w:pPr>
        <w:rPr>
          <w:b/>
        </w:rPr>
      </w:pPr>
    </w:p>
    <w:p w:rsidR="00AF7DEC" w:rsidRDefault="00AF7DEC" w14:paraId="2397D327" w14:textId="77777777">
      <w:pPr>
        <w:rPr>
          <w:b/>
        </w:rPr>
      </w:pPr>
    </w:p>
    <w:p w:rsidR="00AF7DEC" w:rsidRDefault="00AF7DEC" w14:paraId="2C1760B8" w14:textId="77777777">
      <w:pPr>
        <w:rPr>
          <w:b/>
        </w:rPr>
      </w:pPr>
    </w:p>
    <w:p w:rsidR="00AF7DEC" w:rsidRDefault="00AF7DEC" w14:paraId="796643C0" w14:textId="77777777">
      <w:pPr>
        <w:rPr>
          <w:b/>
        </w:rPr>
      </w:pPr>
    </w:p>
    <w:p w:rsidR="00AF7DEC" w:rsidRDefault="00AF7DEC" w14:paraId="7ADEE87D" w14:textId="77777777">
      <w:pPr>
        <w:rPr>
          <w:b/>
        </w:rPr>
      </w:pPr>
    </w:p>
    <w:p w:rsidR="00AF7DEC" w:rsidRDefault="00AF7DEC" w14:paraId="4E9C85A4" w14:textId="77777777">
      <w:pPr>
        <w:rPr>
          <w:b/>
        </w:rPr>
      </w:pPr>
    </w:p>
    <w:p w:rsidR="006C5561" w:rsidRDefault="002049D8" w14:paraId="3313AB3F" w14:textId="548A0988">
      <w:pPr>
        <w:rPr>
          <w:b/>
        </w:rPr>
      </w:pPr>
      <w:r>
        <w:rPr>
          <w:b/>
        </w:rPr>
        <w:t>Vision:</w:t>
      </w:r>
    </w:p>
    <w:p w:rsidR="006C5561" w:rsidRDefault="002049D8" w14:paraId="149D63F6" w14:textId="77777777">
      <w:r>
        <w:t xml:space="preserve"> “Ready for Life, College or Career.”</w:t>
      </w:r>
    </w:p>
    <w:p w:rsidR="006C5561" w:rsidRDefault="006C5561" w14:paraId="75108033" w14:textId="77777777"/>
    <w:p w:rsidR="006C5561" w:rsidRDefault="002049D8" w14:paraId="15130856" w14:textId="77777777">
      <w:pPr>
        <w:rPr>
          <w:b/>
        </w:rPr>
      </w:pPr>
      <w:r>
        <w:rPr>
          <w:b/>
        </w:rPr>
        <w:t>Mission:</w:t>
      </w:r>
    </w:p>
    <w:p w:rsidR="006C5561" w:rsidRDefault="002049D8" w14:paraId="16337C9F" w14:textId="77777777">
      <w:r>
        <w:t xml:space="preserve"> “Inspire, Challenge, and Support our </w:t>
      </w:r>
      <w:proofErr w:type="gramStart"/>
      <w:r>
        <w:t>Students</w:t>
      </w:r>
      <w:proofErr w:type="gramEnd"/>
      <w:r>
        <w:t xml:space="preserve"> to Achieve Their Full Potential.”</w:t>
      </w:r>
    </w:p>
    <w:p w:rsidR="006C5561" w:rsidRDefault="006C5561" w14:paraId="5040AE23" w14:textId="77777777"/>
    <w:p w:rsidR="006C5561" w:rsidRDefault="002049D8" w14:paraId="5C654E67" w14:textId="77777777">
      <w:pPr>
        <w:rPr>
          <w:b/>
        </w:rPr>
      </w:pPr>
      <w:r>
        <w:rPr>
          <w:b/>
        </w:rPr>
        <w:t xml:space="preserve">Core Values: </w:t>
      </w:r>
    </w:p>
    <w:p w:rsidR="006C5561" w:rsidRDefault="002049D8" w14:paraId="357DAF84" w14:textId="77777777">
      <w:r>
        <w:t>Community, Safety, Perseverance, Integrity, Compassion and Respect</w:t>
      </w:r>
    </w:p>
    <w:p w:rsidR="006C5561" w:rsidRDefault="006C5561" w14:paraId="31C33C96" w14:textId="77777777">
      <w:pPr>
        <w:rPr>
          <w:b/>
        </w:rPr>
      </w:pPr>
    </w:p>
    <w:p w:rsidR="006C5561" w:rsidRDefault="002049D8" w14:paraId="29F813F8" w14:textId="77777777">
      <w:pPr>
        <w:jc w:val="center"/>
      </w:pPr>
      <w:r>
        <w:rPr>
          <w:b/>
        </w:rPr>
        <w:t xml:space="preserve">The Portrait of Lake Arthur Graduate: </w:t>
      </w:r>
      <w:r>
        <w:t xml:space="preserve"> </w:t>
      </w:r>
      <w:r>
        <w:rPr>
          <w:noProof/>
        </w:rPr>
        <w:drawing>
          <wp:inline distT="114300" distB="114300" distL="114300" distR="114300" wp14:anchorId="3B3B518A" wp14:editId="6DB3EEFA">
            <wp:extent cx="4843463" cy="6360472"/>
            <wp:effectExtent l="0" t="0" r="0" b="0"/>
            <wp:docPr id="107688928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3"/>
                    <a:srcRect/>
                    <a:stretch>
                      <a:fillRect/>
                    </a:stretch>
                  </pic:blipFill>
                  <pic:spPr>
                    <a:xfrm>
                      <a:off x="0" y="0"/>
                      <a:ext cx="4843463" cy="6360472"/>
                    </a:xfrm>
                    <a:prstGeom prst="rect">
                      <a:avLst/>
                    </a:prstGeom>
                    <a:ln/>
                  </pic:spPr>
                </pic:pic>
              </a:graphicData>
            </a:graphic>
          </wp:inline>
        </w:drawing>
      </w:r>
    </w:p>
    <w:p w:rsidR="006C5561" w:rsidRDefault="002049D8" w14:paraId="2D22E3E4" w14:textId="77777777">
      <w:pPr>
        <w:jc w:val="center"/>
        <w:rPr>
          <w:b/>
          <w:sz w:val="36"/>
          <w:szCs w:val="36"/>
        </w:rPr>
      </w:pPr>
      <w:r>
        <w:t> </w:t>
      </w:r>
      <w:r>
        <w:rPr>
          <w:b/>
          <w:sz w:val="36"/>
          <w:szCs w:val="36"/>
        </w:rPr>
        <w:t>Student Values Based on the Portrait of a Graduate</w:t>
      </w:r>
    </w:p>
    <w:p w:rsidR="006C5561" w:rsidRDefault="006C5561" w14:paraId="2E8D70A7" w14:textId="77777777">
      <w:pPr>
        <w:jc w:val="center"/>
        <w:rPr>
          <w:b/>
          <w:sz w:val="36"/>
          <w:szCs w:val="36"/>
        </w:rPr>
      </w:pPr>
    </w:p>
    <w:p w:rsidR="006C5561" w:rsidRDefault="002049D8" w14:paraId="032793CF" w14:textId="77777777">
      <w:pPr>
        <w:rPr>
          <w:b/>
          <w:sz w:val="27"/>
          <w:szCs w:val="27"/>
        </w:rPr>
      </w:pPr>
      <w:r>
        <w:rPr>
          <w:b/>
          <w:sz w:val="27"/>
          <w:szCs w:val="27"/>
        </w:rPr>
        <w:t>Critical Thinker</w:t>
      </w:r>
    </w:p>
    <w:p w:rsidR="006C5561" w:rsidRDefault="002049D8" w14:paraId="205E1736" w14:textId="77777777">
      <w:pPr>
        <w:rPr>
          <w:b/>
          <w:sz w:val="27"/>
          <w:szCs w:val="27"/>
        </w:rPr>
      </w:pPr>
      <w:r>
        <w:t xml:space="preserve">As a critical thinker, you are expected to observe, evaluate, and analyze information with an open mind and a desire to understand multiple perspectives. You will </w:t>
      </w:r>
      <w:proofErr w:type="gramStart"/>
      <w:r>
        <w:t>problem-solve</w:t>
      </w:r>
      <w:proofErr w:type="gramEnd"/>
      <w:r>
        <w:t xml:space="preserve"> by asking thoughtful questions and using evidence to make well-reasoned decisions. By thinking critically, you will be able to navigate complex situations both inside and outside the classroom.</w:t>
      </w:r>
    </w:p>
    <w:p w:rsidR="006C5561" w:rsidRDefault="002049D8" w14:paraId="54AD3022" w14:textId="77777777">
      <w:pPr>
        <w:spacing w:before="280" w:after="280"/>
      </w:pPr>
      <w:r>
        <w:rPr>
          <w:b/>
          <w:sz w:val="27"/>
          <w:szCs w:val="27"/>
        </w:rPr>
        <w:t xml:space="preserve">Effective Communicator                                                                                    </w:t>
      </w:r>
      <w:r>
        <w:t>Effective communication is key to success. You are expected to express your thoughts clearly and respectfully, orally, written, and through technology. Listening actively to others, understanding their viewpoints, and engaging in meaningful discussions will help you collaborate and build strong relationships. Additionally, giving and receiving constructive feedback will empower you to share your ideas and influence your school positively.</w:t>
      </w:r>
    </w:p>
    <w:p w:rsidR="006C5561" w:rsidRDefault="002049D8" w14:paraId="131C7E11" w14:textId="77777777">
      <w:pPr>
        <w:rPr>
          <w:b/>
          <w:sz w:val="27"/>
          <w:szCs w:val="27"/>
        </w:rPr>
      </w:pPr>
      <w:r>
        <w:rPr>
          <w:b/>
          <w:sz w:val="27"/>
          <w:szCs w:val="27"/>
        </w:rPr>
        <w:t>Lifelong Learner</w:t>
      </w:r>
    </w:p>
    <w:p w:rsidR="006C5561" w:rsidRDefault="002049D8" w14:paraId="471D135D" w14:textId="77777777">
      <w:r>
        <w:t>Learning doesn’t end with graduation; it's a lifelong journey. You are encouraged to stay curious, seek new knowledge, and embrace opportunities for growth with an innovative and risk-taking attitude. By maintaining a growth mindset, you will continually develop new skills, adapt to change, and remain relevant in an ever-evolving world. This mindset will help you achieve personal and professional fulfillment throughout your life.</w:t>
      </w:r>
    </w:p>
    <w:p w:rsidR="006C5561" w:rsidRDefault="006C5561" w14:paraId="417CB1AC" w14:textId="77777777"/>
    <w:p w:rsidR="006C5561" w:rsidRDefault="002049D8" w14:paraId="67B8F9FC" w14:textId="77777777">
      <w:pPr>
        <w:rPr>
          <w:b/>
          <w:sz w:val="27"/>
          <w:szCs w:val="27"/>
        </w:rPr>
      </w:pPr>
      <w:r>
        <w:rPr>
          <w:b/>
          <w:sz w:val="27"/>
          <w:szCs w:val="27"/>
        </w:rPr>
        <w:t>Connected Citizen</w:t>
      </w:r>
    </w:p>
    <w:p w:rsidR="006C5561" w:rsidRDefault="002049D8" w14:paraId="3E5B24F8" w14:textId="77777777">
      <w:r>
        <w:t>As a connected citizen, you are expected to understand and appreciate the diverse world around you. Engage in your community, respect different cultures, and contribute positively to society with ethical behavior. By building connections with others and participating in civic activities, you will foster a sense of belonging and responsibility, helping to create a more inclusive and just world.</w:t>
      </w:r>
    </w:p>
    <w:p w:rsidR="006C5561" w:rsidRDefault="006C5561" w14:paraId="49A61190" w14:textId="77777777">
      <w:pPr>
        <w:rPr>
          <w:b/>
          <w:sz w:val="27"/>
          <w:szCs w:val="27"/>
        </w:rPr>
      </w:pPr>
    </w:p>
    <w:p w:rsidR="006C5561" w:rsidRDefault="002049D8" w14:paraId="02FCA87E" w14:textId="77777777">
      <w:pPr>
        <w:rPr>
          <w:b/>
          <w:sz w:val="27"/>
          <w:szCs w:val="27"/>
        </w:rPr>
      </w:pPr>
      <w:r>
        <w:rPr>
          <w:b/>
          <w:sz w:val="27"/>
          <w:szCs w:val="27"/>
        </w:rPr>
        <w:t>Leader</w:t>
      </w:r>
    </w:p>
    <w:p w:rsidR="006C5561" w:rsidRDefault="002049D8" w14:paraId="31D8A1D2" w14:textId="77777777">
      <w:r>
        <w:t xml:space="preserve">Leadership is about inspiring and guiding others towards a common goal. You are expected to demonstrate integrity, take initiative, and motivate your peers with a focus on equity and responsibility. By setting a positive example, showing resilience, and making ethical decisions, you will earn the trust and respect of others. Your leadership will drive positive </w:t>
      </w:r>
      <w:proofErr w:type="gramStart"/>
      <w:r>
        <w:t>change</w:t>
      </w:r>
      <w:proofErr w:type="gramEnd"/>
      <w:r>
        <w:t xml:space="preserve"> within your school and community, preparing you to take on future challenges with confidence.</w:t>
      </w:r>
    </w:p>
    <w:p w:rsidR="006C5561" w:rsidRDefault="006C5561" w14:paraId="5EC4CA09" w14:textId="77777777">
      <w:pPr>
        <w:rPr>
          <w:b/>
          <w:sz w:val="27"/>
          <w:szCs w:val="27"/>
        </w:rPr>
      </w:pPr>
    </w:p>
    <w:p w:rsidR="006C5561" w:rsidRDefault="002049D8" w14:paraId="3E879675" w14:textId="77777777">
      <w:pPr>
        <w:rPr>
          <w:b/>
          <w:sz w:val="27"/>
          <w:szCs w:val="27"/>
        </w:rPr>
      </w:pPr>
      <w:r>
        <w:rPr>
          <w:b/>
          <w:sz w:val="27"/>
          <w:szCs w:val="27"/>
        </w:rPr>
        <w:t>Safe &amp; Healthy</w:t>
      </w:r>
    </w:p>
    <w:p w:rsidR="006C5561" w:rsidRDefault="002049D8" w14:paraId="72A3E283" w14:textId="77777777">
      <w:r>
        <w:t>Your well-being is a top priority. You are expected to make choices that promote physical, mental, and emotional health through self-awareness and self-regulation. Respecting school policies, promoting empathy, maintaining a safe environment, and looking out for the welfare of yourself and others are crucial. You will dress professionally for school and school events, promoting a positive and focused learning environment. By prioritizing safety and health, you will create a supportive atmosphere where everyone can thrive.</w:t>
      </w:r>
    </w:p>
    <w:p w:rsidR="006C5561" w:rsidRDefault="006C5561" w14:paraId="1435BDE5" w14:textId="77777777">
      <w:pPr>
        <w:rPr>
          <w:b/>
          <w:u w:val="single"/>
        </w:rPr>
      </w:pPr>
    </w:p>
    <w:p w:rsidR="006C5561" w:rsidRDefault="002049D8" w14:paraId="6CC2A8DF" w14:textId="77777777">
      <w:pPr>
        <w:rPr>
          <w:b/>
          <w:i/>
        </w:rPr>
      </w:pPr>
      <w:proofErr w:type="gramStart"/>
      <w:r>
        <w:rPr>
          <w:b/>
          <w:i/>
        </w:rPr>
        <w:t>In order to</w:t>
      </w:r>
      <w:proofErr w:type="gramEnd"/>
      <w:r>
        <w:rPr>
          <w:b/>
          <w:i/>
        </w:rPr>
        <w:t xml:space="preserve"> achieve the Portrait of a Graduate, students must meet the graduation requirements set forth by the New Mexico Public Education Department and successfully complete the coursework mandated by Lake Arthur Schools. Below, you will find important information regarding these requirements.</w:t>
      </w:r>
    </w:p>
    <w:p w:rsidR="006C5561" w:rsidRDefault="006C5561" w14:paraId="02D55313" w14:textId="77777777"/>
    <w:p w:rsidR="006C5561" w:rsidRDefault="002049D8" w14:paraId="4CE0AE48" w14:textId="77777777">
      <w:pPr>
        <w:rPr>
          <w:b/>
          <w:u w:val="single"/>
        </w:rPr>
      </w:pPr>
      <w:r>
        <w:rPr>
          <w:b/>
          <w:u w:val="single"/>
        </w:rPr>
        <w:t>Academics</w:t>
      </w:r>
    </w:p>
    <w:p w:rsidR="006C5561" w:rsidRDefault="006C5561" w14:paraId="628AEAB4" w14:textId="77777777">
      <w:pPr>
        <w:rPr>
          <w:b/>
          <w:u w:val="single"/>
        </w:rPr>
      </w:pPr>
    </w:p>
    <w:p w:rsidR="006C5561" w:rsidRDefault="002049D8" w14:paraId="065AF77A" w14:textId="77777777">
      <w:pPr>
        <w:rPr>
          <w:b/>
          <w:u w:val="single"/>
        </w:rPr>
      </w:pPr>
      <w:r>
        <w:rPr>
          <w:b/>
          <w:u w:val="single"/>
        </w:rPr>
        <w:t>Grading Policy</w:t>
      </w:r>
    </w:p>
    <w:p w:rsidR="006C5561" w:rsidRDefault="006C5561" w14:paraId="6AD4AF00" w14:textId="77777777">
      <w:pPr>
        <w:rPr>
          <w:b/>
          <w:u w:val="single"/>
        </w:rPr>
      </w:pPr>
    </w:p>
    <w:p w:rsidR="006C5561" w:rsidRDefault="002049D8" w14:paraId="7C4A8F3A" w14:textId="77777777">
      <w:r>
        <w:t xml:space="preserve">The Lake Arthur Equitable Grading Policy is as follows. Additionally, following New Mexico Activities Association (NMAA), students will be eligible to participate in all extracurricular activities if passing all classes and maintaining a 2.0 grade point average. Juniors and Seniors will have opportunities to gain credit through dual credit, </w:t>
      </w:r>
      <w:proofErr w:type="gramStart"/>
      <w:r>
        <w:t>work based</w:t>
      </w:r>
      <w:proofErr w:type="gramEnd"/>
      <w:r>
        <w:t xml:space="preserve"> learning, and capstone projects. These students, as well as online students and out of district students, will have an additional contract.</w:t>
      </w:r>
    </w:p>
    <w:p w:rsidR="006C5561" w:rsidRDefault="006C5561" w14:paraId="5365AA91" w14:textId="77777777">
      <w:pPr>
        <w:rPr>
          <w:highlight w:val="yellow"/>
        </w:rPr>
      </w:pPr>
    </w:p>
    <w:tbl>
      <w:tblPr>
        <w:tblStyle w:val="a"/>
        <w:tblW w:w="93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075"/>
        <w:gridCol w:w="1530"/>
        <w:gridCol w:w="6745"/>
      </w:tblGrid>
      <w:tr w:rsidR="006C5561" w14:paraId="074050DD" w14:textId="77777777">
        <w:tc>
          <w:tcPr>
            <w:tcW w:w="1075" w:type="dxa"/>
          </w:tcPr>
          <w:p w:rsidR="006C5561" w:rsidRDefault="002049D8" w14:paraId="7E4D584F" w14:textId="77777777">
            <w:r>
              <w:t>A</w:t>
            </w:r>
          </w:p>
        </w:tc>
        <w:tc>
          <w:tcPr>
            <w:tcW w:w="1530" w:type="dxa"/>
          </w:tcPr>
          <w:p w:rsidR="006C5561" w:rsidRDefault="002049D8" w14:paraId="7841D485" w14:textId="77777777">
            <w:r>
              <w:t>90-100</w:t>
            </w:r>
          </w:p>
        </w:tc>
        <w:tc>
          <w:tcPr>
            <w:tcW w:w="6745" w:type="dxa"/>
          </w:tcPr>
          <w:p w:rsidR="006C5561" w:rsidRDefault="002049D8" w14:paraId="1082DC0B" w14:textId="77777777">
            <w:proofErr w:type="gramStart"/>
            <w:r>
              <w:t>Student is</w:t>
            </w:r>
            <w:proofErr w:type="gramEnd"/>
            <w:r>
              <w:t xml:space="preserve"> working independently above grade level</w:t>
            </w:r>
          </w:p>
        </w:tc>
      </w:tr>
      <w:tr w:rsidR="006C5561" w14:paraId="1AE09593" w14:textId="77777777">
        <w:tc>
          <w:tcPr>
            <w:tcW w:w="1075" w:type="dxa"/>
          </w:tcPr>
          <w:p w:rsidR="006C5561" w:rsidRDefault="002049D8" w14:paraId="496AF0F9" w14:textId="77777777">
            <w:r>
              <w:t>B</w:t>
            </w:r>
          </w:p>
        </w:tc>
        <w:tc>
          <w:tcPr>
            <w:tcW w:w="1530" w:type="dxa"/>
          </w:tcPr>
          <w:p w:rsidR="006C5561" w:rsidRDefault="002049D8" w14:paraId="26AB4D43" w14:textId="77777777">
            <w:r>
              <w:t>80-89</w:t>
            </w:r>
          </w:p>
        </w:tc>
        <w:tc>
          <w:tcPr>
            <w:tcW w:w="6745" w:type="dxa"/>
          </w:tcPr>
          <w:p w:rsidR="006C5561" w:rsidRDefault="002049D8" w14:paraId="14BFBDC9" w14:textId="77777777">
            <w:r>
              <w:t>Student is working independently at grade level</w:t>
            </w:r>
          </w:p>
        </w:tc>
      </w:tr>
      <w:tr w:rsidR="006C5561" w14:paraId="7D4DFECA" w14:textId="77777777">
        <w:tc>
          <w:tcPr>
            <w:tcW w:w="1075" w:type="dxa"/>
          </w:tcPr>
          <w:p w:rsidR="006C5561" w:rsidRDefault="002049D8" w14:paraId="34D6DBCE" w14:textId="77777777">
            <w:r>
              <w:t>C</w:t>
            </w:r>
          </w:p>
        </w:tc>
        <w:tc>
          <w:tcPr>
            <w:tcW w:w="1530" w:type="dxa"/>
          </w:tcPr>
          <w:p w:rsidR="006C5561" w:rsidRDefault="002049D8" w14:paraId="31BB388A" w14:textId="77777777">
            <w:r>
              <w:t>70-79</w:t>
            </w:r>
          </w:p>
        </w:tc>
        <w:tc>
          <w:tcPr>
            <w:tcW w:w="6745" w:type="dxa"/>
          </w:tcPr>
          <w:p w:rsidR="006C5561" w:rsidRDefault="002049D8" w14:paraId="7674E3A4" w14:textId="77777777">
            <w:proofErr w:type="gramStart"/>
            <w:r>
              <w:t>Student is</w:t>
            </w:r>
            <w:proofErr w:type="gramEnd"/>
            <w:r>
              <w:t xml:space="preserve"> working near grade level with support</w:t>
            </w:r>
          </w:p>
        </w:tc>
      </w:tr>
      <w:tr w:rsidR="006C5561" w14:paraId="1D6DB309" w14:textId="77777777">
        <w:tc>
          <w:tcPr>
            <w:tcW w:w="1075" w:type="dxa"/>
          </w:tcPr>
          <w:p w:rsidR="006C5561" w:rsidRDefault="002049D8" w14:paraId="34348119" w14:textId="77777777">
            <w:r>
              <w:t>D</w:t>
            </w:r>
          </w:p>
        </w:tc>
        <w:tc>
          <w:tcPr>
            <w:tcW w:w="1530" w:type="dxa"/>
          </w:tcPr>
          <w:p w:rsidR="006C5561" w:rsidRDefault="002049D8" w14:paraId="5D495D58" w14:textId="77777777">
            <w:r>
              <w:t>60-69</w:t>
            </w:r>
          </w:p>
        </w:tc>
        <w:tc>
          <w:tcPr>
            <w:tcW w:w="6745" w:type="dxa"/>
          </w:tcPr>
          <w:p w:rsidR="006C5561" w:rsidRDefault="002049D8" w14:paraId="628EDAD3" w14:textId="77777777">
            <w:r>
              <w:t xml:space="preserve">Students </w:t>
            </w:r>
            <w:proofErr w:type="gramStart"/>
            <w:r>
              <w:t>is</w:t>
            </w:r>
            <w:proofErr w:type="gramEnd"/>
            <w:r>
              <w:t xml:space="preserve"> working significantly </w:t>
            </w:r>
            <w:proofErr w:type="spellStart"/>
            <w:proofErr w:type="gramStart"/>
            <w:r>
              <w:t>bellow</w:t>
            </w:r>
            <w:proofErr w:type="spellEnd"/>
            <w:proofErr w:type="gramEnd"/>
            <w:r>
              <w:t xml:space="preserve"> grade level with support</w:t>
            </w:r>
          </w:p>
        </w:tc>
      </w:tr>
      <w:tr w:rsidR="006C5561" w14:paraId="18D519A2" w14:textId="77777777">
        <w:tc>
          <w:tcPr>
            <w:tcW w:w="1075" w:type="dxa"/>
          </w:tcPr>
          <w:p w:rsidR="006C5561" w:rsidRDefault="002049D8" w14:paraId="147A26B5" w14:textId="77777777">
            <w:r>
              <w:t>F</w:t>
            </w:r>
          </w:p>
        </w:tc>
        <w:tc>
          <w:tcPr>
            <w:tcW w:w="1530" w:type="dxa"/>
          </w:tcPr>
          <w:p w:rsidR="006C5561" w:rsidRDefault="002049D8" w14:paraId="2D2B9757" w14:textId="77777777">
            <w:r>
              <w:t xml:space="preserve">50-59 </w:t>
            </w:r>
          </w:p>
        </w:tc>
        <w:tc>
          <w:tcPr>
            <w:tcW w:w="6745" w:type="dxa"/>
          </w:tcPr>
          <w:p w:rsidR="006C5561" w:rsidRDefault="002049D8" w14:paraId="7C59B72C" w14:textId="77777777">
            <w:r>
              <w:t>Student fails to demonstrate ability</w:t>
            </w:r>
          </w:p>
        </w:tc>
      </w:tr>
    </w:tbl>
    <w:p w:rsidR="006C5561" w:rsidRDefault="006C5561" w14:paraId="42451F10" w14:textId="77777777">
      <w:pPr>
        <w:rPr>
          <w:highlight w:val="yellow"/>
        </w:rPr>
      </w:pPr>
    </w:p>
    <w:p w:rsidR="006C5561" w:rsidRDefault="002049D8" w14:paraId="70C58007" w14:textId="6F9A05F1">
      <w:pPr>
        <w:rPr>
          <w:b/>
        </w:rPr>
      </w:pPr>
      <w:r>
        <w:rPr>
          <w:b/>
          <w:u w:val="single"/>
        </w:rPr>
        <w:t>Graduation Requirements</w:t>
      </w:r>
      <w:r>
        <w:rPr>
          <w:b/>
        </w:rPr>
        <w:t xml:space="preserve"> for Seniors 2026</w:t>
      </w:r>
    </w:p>
    <w:p w:rsidR="006C5561" w:rsidRDefault="006C5561" w14:paraId="63CD76DD" w14:textId="77777777"/>
    <w:p w:rsidR="006C5561" w:rsidRDefault="002049D8" w14:paraId="5C55F2E5" w14:textId="77777777">
      <w:r>
        <w:t xml:space="preserve">English </w:t>
      </w:r>
      <w:r>
        <w:tab/>
      </w:r>
      <w:r>
        <w:tab/>
      </w:r>
      <w:r>
        <w:tab/>
      </w:r>
      <w:r>
        <w:tab/>
      </w:r>
      <w:r>
        <w:tab/>
      </w:r>
      <w:r>
        <w:tab/>
      </w:r>
      <w:r>
        <w:tab/>
      </w:r>
      <w:r>
        <w:tab/>
      </w:r>
      <w:r>
        <w:t>4 units</w:t>
      </w:r>
    </w:p>
    <w:p w:rsidR="006C5561" w:rsidRDefault="002049D8" w14:paraId="685429A2" w14:textId="77777777">
      <w:r>
        <w:t xml:space="preserve">Mathematics </w:t>
      </w:r>
      <w:r>
        <w:tab/>
      </w:r>
      <w:r>
        <w:tab/>
      </w:r>
      <w:r>
        <w:tab/>
      </w:r>
      <w:r>
        <w:tab/>
      </w:r>
      <w:r>
        <w:tab/>
      </w:r>
      <w:r>
        <w:tab/>
      </w:r>
      <w:r>
        <w:tab/>
      </w:r>
      <w:r>
        <w:tab/>
      </w:r>
      <w:r>
        <w:t>4 units</w:t>
      </w:r>
    </w:p>
    <w:p w:rsidR="006C5561" w:rsidRDefault="002049D8" w14:paraId="7FCE2203" w14:textId="77777777">
      <w:r>
        <w:t xml:space="preserve">Science </w:t>
      </w:r>
      <w:r>
        <w:tab/>
      </w:r>
      <w:r>
        <w:tab/>
      </w:r>
      <w:r>
        <w:tab/>
      </w:r>
      <w:r>
        <w:tab/>
      </w:r>
      <w:r>
        <w:tab/>
      </w:r>
      <w:r>
        <w:tab/>
      </w:r>
      <w:r>
        <w:tab/>
      </w:r>
      <w:r>
        <w:tab/>
      </w:r>
      <w:r>
        <w:t>3 units</w:t>
      </w:r>
    </w:p>
    <w:p w:rsidR="006C5561" w:rsidRDefault="002049D8" w14:paraId="21FBB817" w14:textId="77777777">
      <w:r>
        <w:t xml:space="preserve">Social Studies </w:t>
      </w:r>
      <w:r>
        <w:tab/>
      </w:r>
      <w:r>
        <w:tab/>
      </w:r>
      <w:r>
        <w:tab/>
      </w:r>
      <w:r>
        <w:tab/>
      </w:r>
      <w:r>
        <w:tab/>
      </w:r>
      <w:r>
        <w:tab/>
      </w:r>
      <w:r>
        <w:tab/>
      </w:r>
      <w:r>
        <w:tab/>
      </w:r>
      <w:r>
        <w:t>3.5 units</w:t>
      </w:r>
    </w:p>
    <w:p w:rsidR="006C5561" w:rsidRDefault="002049D8" w14:paraId="50D20C84" w14:textId="77777777">
      <w:r>
        <w:t xml:space="preserve">Physical Education </w:t>
      </w:r>
      <w:r>
        <w:tab/>
      </w:r>
      <w:r>
        <w:tab/>
      </w:r>
      <w:r>
        <w:tab/>
      </w:r>
      <w:r>
        <w:tab/>
      </w:r>
      <w:r>
        <w:tab/>
      </w:r>
      <w:r>
        <w:tab/>
      </w:r>
      <w:r>
        <w:tab/>
      </w:r>
      <w:r>
        <w:t>1 unit</w:t>
      </w:r>
    </w:p>
    <w:p w:rsidR="006C5561" w:rsidRDefault="002049D8" w14:paraId="25370CB4" w14:textId="77777777">
      <w:r>
        <w:t xml:space="preserve">Foreign Language/Career Cluster/Workplace Readiness </w:t>
      </w:r>
      <w:r>
        <w:tab/>
      </w:r>
      <w:r>
        <w:tab/>
      </w:r>
      <w:r>
        <w:t>1 unit</w:t>
      </w:r>
    </w:p>
    <w:p w:rsidR="006C5561" w:rsidRDefault="002049D8" w14:paraId="4BEF2CAF" w14:textId="77777777">
      <w:r>
        <w:t>Health</w:t>
      </w:r>
      <w:r>
        <w:tab/>
      </w:r>
      <w:r>
        <w:tab/>
      </w:r>
      <w:r>
        <w:tab/>
      </w:r>
      <w:r>
        <w:tab/>
      </w:r>
      <w:r>
        <w:tab/>
      </w:r>
      <w:r>
        <w:tab/>
      </w:r>
      <w:r>
        <w:tab/>
      </w:r>
      <w:r>
        <w:tab/>
      </w:r>
      <w:r>
        <w:tab/>
      </w:r>
      <w:r>
        <w:t>0.5 unit</w:t>
      </w:r>
    </w:p>
    <w:p w:rsidR="006C5561" w:rsidRDefault="002049D8" w14:paraId="31920081" w14:textId="77777777">
      <w:r>
        <w:t xml:space="preserve">Electives </w:t>
      </w:r>
      <w:r>
        <w:tab/>
      </w:r>
      <w:r>
        <w:tab/>
      </w:r>
      <w:r>
        <w:tab/>
      </w:r>
      <w:r>
        <w:tab/>
      </w:r>
      <w:r>
        <w:tab/>
      </w:r>
      <w:r>
        <w:tab/>
      </w:r>
      <w:r>
        <w:tab/>
      </w:r>
      <w:r>
        <w:tab/>
      </w:r>
      <w:r>
        <w:t>7 units</w:t>
      </w:r>
    </w:p>
    <w:p w:rsidR="006C5561" w:rsidRDefault="002049D8" w14:paraId="492A20EA" w14:textId="77777777">
      <w:proofErr w:type="gramStart"/>
      <w:r>
        <w:t>TOTAL</w:t>
      </w:r>
      <w:proofErr w:type="gramEnd"/>
      <w:r>
        <w:t xml:space="preserve"> REQUIRED FOR GRADUATION </w:t>
      </w:r>
      <w:r>
        <w:tab/>
      </w:r>
      <w:r>
        <w:tab/>
      </w:r>
      <w:r>
        <w:tab/>
      </w:r>
      <w:r>
        <w:tab/>
      </w:r>
      <w:r>
        <w:t>24 units</w:t>
      </w:r>
    </w:p>
    <w:p w:rsidR="006C5561" w:rsidRDefault="006C5561" w14:paraId="703D98DB" w14:textId="77777777"/>
    <w:p w:rsidR="006C5561" w:rsidRDefault="002049D8" w14:paraId="061E0053" w14:textId="77777777">
      <w:pPr>
        <w:rPr>
          <w:b/>
          <w:u w:val="single"/>
        </w:rPr>
      </w:pPr>
      <w:r>
        <w:rPr>
          <w:b/>
          <w:u w:val="single"/>
        </w:rPr>
        <w:t>Make-Up Work &amp; Attendance</w:t>
      </w:r>
    </w:p>
    <w:p w:rsidR="006C5561" w:rsidRDefault="002049D8" w14:paraId="47FF1FE2" w14:textId="77777777">
      <w:r>
        <w:t xml:space="preserve">As a rule of thumb and to ensure everyone’s well-being, if a student does not feel good, they should stay home. If a student is absent, their parent or guardian must call the office to inform the school and excuse the absence. If a student is absent for three (3) or more </w:t>
      </w:r>
      <w:proofErr w:type="gramStart"/>
      <w:r>
        <w:t>days</w:t>
      </w:r>
      <w:proofErr w:type="gramEnd"/>
      <w:r>
        <w:t xml:space="preserve"> must have a doctor’s note to be excused.</w:t>
      </w:r>
      <w:r>
        <w:rPr>
          <w:b/>
          <w:u w:val="single"/>
        </w:rPr>
        <w:t xml:space="preserve"> </w:t>
      </w:r>
      <w:r>
        <w:t xml:space="preserve">Make-up work must be completed in no more than two days from the first day missed and one day for each consecutive day thereafter but not to exceed one week. </w:t>
      </w:r>
    </w:p>
    <w:p w:rsidR="006C5561" w:rsidRDefault="006C5561" w14:paraId="2176EFA1" w14:textId="77777777"/>
    <w:p w:rsidR="006C5561" w:rsidRDefault="002049D8" w14:paraId="6AD3B4C0" w14:textId="77777777">
      <w:pPr>
        <w:rPr>
          <w:b/>
          <w:u w:val="single"/>
        </w:rPr>
      </w:pPr>
      <w:r>
        <w:rPr>
          <w:b/>
          <w:u w:val="single"/>
        </w:rPr>
        <w:t xml:space="preserve">Report Cards and Progress Reports </w:t>
      </w:r>
    </w:p>
    <w:p w:rsidR="006C5561" w:rsidRDefault="002049D8" w14:paraId="56CA0B9B" w14:textId="77777777">
      <w:r>
        <w:t xml:space="preserve">Report cards are issued at the end of each 9-week grading period as indicated on the school calendar. Mid-term progress reports are sent home </w:t>
      </w:r>
      <w:proofErr w:type="gramStart"/>
      <w:r>
        <w:t>each</w:t>
      </w:r>
      <w:proofErr w:type="gramEnd"/>
      <w:r>
        <w:t xml:space="preserve"> nine weeks. Additional progress reports may be sent home as frequently as needed by the teaching staff.</w:t>
      </w:r>
    </w:p>
    <w:p w:rsidR="006C5561" w:rsidRDefault="006C5561" w14:paraId="202C1BD7" w14:textId="77777777">
      <w:pPr>
        <w:ind w:left="720"/>
      </w:pPr>
    </w:p>
    <w:p w:rsidRPr="002049D8" w:rsidR="002049D8" w:rsidP="002049D8" w:rsidRDefault="002049D8" w14:paraId="45928147" w14:textId="77777777">
      <w:pPr>
        <w:keepNext/>
        <w:outlineLvl w:val="0"/>
        <w:rPr>
          <w:rFonts w:eastAsia="new century schlbk"/>
          <w:b/>
          <w:bCs/>
          <w:color w:val="000000"/>
          <w:kern w:val="32"/>
          <w:sz w:val="22"/>
          <w:szCs w:val="22"/>
          <w:lang w:eastAsia="uk-UA"/>
        </w:rPr>
      </w:pPr>
      <w:r w:rsidRPr="002049D8">
        <w:rPr>
          <w:rFonts w:eastAsia="new century schlbk"/>
          <w:b/>
          <w:bCs/>
          <w:color w:val="000000"/>
          <w:kern w:val="32"/>
          <w:sz w:val="22"/>
          <w:szCs w:val="22"/>
          <w:lang w:eastAsia="uk-UA"/>
        </w:rPr>
        <w:t>I-7450     ©     </w:t>
      </w:r>
      <w:bookmarkStart w:name="JD_IKFB" w:id="1"/>
      <w:bookmarkEnd w:id="1"/>
      <w:r w:rsidRPr="002049D8">
        <w:rPr>
          <w:rFonts w:eastAsia="new century schlbk"/>
          <w:b/>
          <w:bCs/>
          <w:color w:val="000000"/>
          <w:kern w:val="32"/>
          <w:sz w:val="22"/>
          <w:szCs w:val="22"/>
          <w:lang w:eastAsia="uk-UA"/>
        </w:rPr>
        <w:t>IKFB</w:t>
      </w:r>
      <w:r w:rsidRPr="002049D8">
        <w:rPr>
          <w:rFonts w:eastAsia="new century schlbk"/>
          <w:b/>
          <w:bCs/>
          <w:color w:val="000000"/>
          <w:kern w:val="32"/>
          <w:sz w:val="22"/>
          <w:szCs w:val="22"/>
          <w:lang w:eastAsia="uk-UA"/>
        </w:rPr>
        <w:br/>
      </w:r>
      <w:proofErr w:type="gramStart"/>
      <w:r w:rsidRPr="002049D8">
        <w:rPr>
          <w:rFonts w:eastAsia="new century schlbk"/>
          <w:b/>
          <w:bCs/>
          <w:color w:val="000000"/>
          <w:kern w:val="32"/>
          <w:sz w:val="22"/>
          <w:szCs w:val="22"/>
          <w:lang w:eastAsia="uk-UA"/>
        </w:rPr>
        <w:t>GRADUATION  EXERCISES</w:t>
      </w:r>
      <w:proofErr w:type="gramEnd"/>
    </w:p>
    <w:p w:rsidRPr="002049D8" w:rsidR="002049D8" w:rsidP="002049D8" w:rsidRDefault="002049D8" w14:paraId="2076680C" w14:textId="77777777">
      <w:pPr>
        <w:jc w:val="both"/>
        <w:rPr>
          <w:rFonts w:eastAsia="new century schlbk"/>
          <w:color w:val="000000"/>
          <w:sz w:val="22"/>
          <w:szCs w:val="22"/>
          <w:lang w:eastAsia="uk-UA"/>
        </w:rPr>
      </w:pPr>
      <w:r w:rsidRPr="002049D8">
        <w:rPr>
          <w:rFonts w:eastAsia="new century schlbk"/>
          <w:color w:val="000000"/>
          <w:sz w:val="22"/>
          <w:szCs w:val="22"/>
          <w:lang w:eastAsia="uk-UA"/>
        </w:rPr>
        <w:t>Graduation exercises will be held for students who have met state and local requirements for graduation from high school.</w:t>
      </w:r>
    </w:p>
    <w:p w:rsidRPr="002049D8" w:rsidR="002049D8" w:rsidP="002049D8" w:rsidRDefault="002049D8" w14:paraId="7982535F" w14:textId="77777777">
      <w:pPr>
        <w:jc w:val="both"/>
        <w:rPr>
          <w:rFonts w:eastAsia="new century schlbk"/>
          <w:color w:val="000000"/>
          <w:sz w:val="22"/>
          <w:szCs w:val="22"/>
          <w:lang w:eastAsia="uk-UA"/>
        </w:rPr>
      </w:pPr>
      <w:r w:rsidRPr="002049D8">
        <w:rPr>
          <w:rFonts w:eastAsia="new century schlbk"/>
          <w:color w:val="000000"/>
          <w:sz w:val="22"/>
          <w:szCs w:val="22"/>
          <w:lang w:eastAsia="uk-UA"/>
        </w:rPr>
        <w:t>Participation in high school commencement exercises is encouraged but is not compulsory.  However, since these exercises require planning and rehearsals, the following rules shall apply:</w:t>
      </w:r>
    </w:p>
    <w:p w:rsidRPr="002049D8" w:rsidR="002049D8" w:rsidP="002049D8" w:rsidRDefault="002049D8" w14:paraId="17C55A80" w14:textId="77777777">
      <w:pPr>
        <w:ind w:left="620"/>
        <w:jc w:val="both"/>
        <w:rPr>
          <w:rFonts w:eastAsia="new century schlbk"/>
          <w:color w:val="000000"/>
          <w:sz w:val="22"/>
          <w:szCs w:val="22"/>
          <w:lang w:eastAsia="uk-UA"/>
        </w:rPr>
      </w:pPr>
      <w:r w:rsidRPr="002049D8">
        <w:rPr>
          <w:rFonts w:eastAsia="new century schlbk"/>
          <w:color w:val="000000"/>
          <w:sz w:val="22"/>
          <w:szCs w:val="22"/>
          <w:lang w:eastAsia="uk-UA"/>
        </w:rPr>
        <w:t>•     Students who wish to participate must be present at the rehearsals.  Failure to do so, except for legitimate reasons for absence, may be cause for excluding students from participating in the exercises.</w:t>
      </w:r>
    </w:p>
    <w:p w:rsidRPr="002049D8" w:rsidR="002049D8" w:rsidP="002049D8" w:rsidRDefault="002049D8" w14:paraId="092DA510" w14:textId="77777777">
      <w:pPr>
        <w:ind w:left="620"/>
        <w:jc w:val="both"/>
        <w:rPr>
          <w:rFonts w:eastAsia="new century schlbk"/>
          <w:color w:val="000000"/>
          <w:sz w:val="22"/>
          <w:szCs w:val="22"/>
          <w:lang w:eastAsia="uk-UA"/>
        </w:rPr>
      </w:pPr>
      <w:r w:rsidRPr="002049D8">
        <w:rPr>
          <w:rFonts w:eastAsia="new century schlbk"/>
          <w:color w:val="000000"/>
          <w:sz w:val="22"/>
          <w:szCs w:val="22"/>
          <w:lang w:eastAsia="uk-UA"/>
        </w:rPr>
        <w:t>•     Students may not participate in the commencement exercises unless they have successfully completed the requirements for graduation and paid all fees, fines, and charges due.</w:t>
      </w:r>
    </w:p>
    <w:p w:rsidRPr="002049D8" w:rsidR="002049D8" w:rsidP="002049D8" w:rsidRDefault="002049D8" w14:paraId="37221202" w14:textId="77777777">
      <w:pPr>
        <w:jc w:val="both"/>
        <w:rPr>
          <w:rFonts w:eastAsia="new century schlbk"/>
          <w:color w:val="000000"/>
          <w:sz w:val="22"/>
          <w:szCs w:val="22"/>
          <w:lang w:eastAsia="uk-UA"/>
        </w:rPr>
      </w:pPr>
      <w:proofErr w:type="gramStart"/>
      <w:r w:rsidRPr="002049D8">
        <w:rPr>
          <w:rFonts w:eastAsia="new century schlbk"/>
          <w:b/>
          <w:color w:val="000000"/>
          <w:sz w:val="22"/>
          <w:szCs w:val="22"/>
          <w:lang w:eastAsia="uk-UA"/>
        </w:rPr>
        <w:t>Tribal  Regalia</w:t>
      </w:r>
      <w:proofErr w:type="gramEnd"/>
    </w:p>
    <w:p w:rsidRPr="002049D8" w:rsidR="002049D8" w:rsidP="002049D8" w:rsidRDefault="002049D8" w14:paraId="31199D3C" w14:textId="77777777">
      <w:pPr>
        <w:jc w:val="both"/>
        <w:rPr>
          <w:rFonts w:eastAsia="new century schlbk"/>
          <w:color w:val="000000"/>
          <w:sz w:val="22"/>
          <w:szCs w:val="22"/>
          <w:lang w:eastAsia="uk-UA"/>
        </w:rPr>
      </w:pPr>
      <w:r w:rsidRPr="002049D8">
        <w:rPr>
          <w:rFonts w:eastAsia="new century schlbk"/>
          <w:color w:val="000000"/>
          <w:sz w:val="22"/>
          <w:szCs w:val="22"/>
          <w:lang w:eastAsia="uk-UA"/>
        </w:rPr>
        <w:t xml:space="preserve">No student who is enrolled, or eligible for enrollment, in a federally recognized Indian nation, tribe or pueblo shall be prohibited from wearing tribal regalia or objects of cultural significance along with or attached to a cap or gown, or from wearing tribally significant footwear or other items of apparel under a gown, at graduation ceremonies or </w:t>
      </w:r>
      <w:proofErr w:type="gramStart"/>
      <w:r w:rsidRPr="002049D8">
        <w:rPr>
          <w:rFonts w:eastAsia="new century schlbk"/>
          <w:color w:val="000000"/>
          <w:sz w:val="22"/>
          <w:szCs w:val="22"/>
          <w:lang w:eastAsia="uk-UA"/>
        </w:rPr>
        <w:t>public school</w:t>
      </w:r>
      <w:proofErr w:type="gramEnd"/>
      <w:r w:rsidRPr="002049D8">
        <w:rPr>
          <w:rFonts w:eastAsia="new century schlbk"/>
          <w:color w:val="000000"/>
          <w:sz w:val="22"/>
          <w:szCs w:val="22"/>
          <w:lang w:eastAsia="uk-UA"/>
        </w:rPr>
        <w:t xml:space="preserve"> events.  "Tribal regalia" means a tribe's traditional dress or recognized objects of religious or cultural significance, including tribal symbols, jewelry, beading, and feathers.  The Superintendent shall develop procedures to implement this tribal regalia requirement.</w:t>
      </w:r>
    </w:p>
    <w:p w:rsidRPr="002049D8" w:rsidR="002049D8" w:rsidP="002049D8" w:rsidRDefault="002049D8" w14:paraId="3EB1DDB7" w14:textId="77777777">
      <w:pPr>
        <w:jc w:val="both"/>
        <w:rPr>
          <w:rFonts w:eastAsia="new century schlbk"/>
          <w:color w:val="000000"/>
          <w:sz w:val="22"/>
          <w:szCs w:val="22"/>
          <w:lang w:eastAsia="uk-UA"/>
        </w:rPr>
      </w:pPr>
      <w:r w:rsidRPr="002049D8">
        <w:rPr>
          <w:rFonts w:eastAsia="new century schlbk"/>
          <w:i/>
          <w:color w:val="000000"/>
          <w:sz w:val="22"/>
          <w:szCs w:val="22"/>
          <w:lang w:eastAsia="uk-UA"/>
        </w:rPr>
        <w:t>Adopted:     </w:t>
      </w:r>
      <w:r w:rsidRPr="002049D8">
        <w:rPr>
          <w:rFonts w:eastAsia="new century schlbk"/>
          <w:color w:val="000000"/>
          <w:sz w:val="22"/>
          <w:szCs w:val="22"/>
          <w:lang w:eastAsia="uk-UA"/>
        </w:rPr>
        <w:t>May 28, 2025</w:t>
      </w:r>
    </w:p>
    <w:p w:rsidRPr="002049D8" w:rsidR="002049D8" w:rsidP="002049D8" w:rsidRDefault="002049D8" w14:paraId="489383EE" w14:textId="77777777">
      <w:pPr>
        <w:jc w:val="both"/>
        <w:rPr>
          <w:rFonts w:eastAsia="new century schlbk"/>
          <w:color w:val="000000"/>
          <w:sz w:val="22"/>
          <w:szCs w:val="22"/>
          <w:lang w:eastAsia="uk-UA"/>
        </w:rPr>
      </w:pPr>
      <w:r w:rsidRPr="002049D8">
        <w:rPr>
          <w:rFonts w:eastAsia="new century schlbk"/>
          <w:color w:val="000000"/>
          <w:sz w:val="22"/>
          <w:szCs w:val="22"/>
          <w:lang w:eastAsia="uk-UA"/>
        </w:rPr>
        <w:t>LEGAL REF.:     </w:t>
      </w:r>
      <w:hyperlink w:history="1" w:anchor="!b/22-5-4.3" r:id="rId44">
        <w:r w:rsidRPr="002049D8">
          <w:rPr>
            <w:rFonts w:eastAsia="new century schlbk"/>
            <w:color w:val="0000FF"/>
            <w:sz w:val="22"/>
            <w:szCs w:val="22"/>
            <w:u w:val="single"/>
            <w:lang w:eastAsia="uk-UA"/>
          </w:rPr>
          <w:t>22-5-4.3 NMSA</w:t>
        </w:r>
      </w:hyperlink>
      <w:bookmarkStart w:name="_PictureBullets" w:id="2"/>
      <w:bookmarkEnd w:id="2"/>
    </w:p>
    <w:p w:rsidRPr="002049D8" w:rsidR="002049D8" w:rsidRDefault="002049D8" w14:paraId="4594EE4E" w14:textId="77777777">
      <w:pPr>
        <w:rPr>
          <w:b/>
          <w:sz w:val="22"/>
          <w:szCs w:val="22"/>
          <w:u w:val="single"/>
        </w:rPr>
      </w:pPr>
    </w:p>
    <w:p w:rsidRPr="002049D8" w:rsidR="006C5561" w:rsidRDefault="002049D8" w14:paraId="21D49F07" w14:textId="4EDB13D7">
      <w:pPr>
        <w:rPr>
          <w:sz w:val="22"/>
          <w:szCs w:val="22"/>
        </w:rPr>
      </w:pPr>
      <w:r w:rsidRPr="002049D8">
        <w:rPr>
          <w:b/>
          <w:sz w:val="22"/>
          <w:szCs w:val="22"/>
          <w:u w:val="single"/>
        </w:rPr>
        <w:t>Technology</w:t>
      </w:r>
    </w:p>
    <w:p w:rsidRPr="002049D8" w:rsidR="002049D8" w:rsidP="002049D8" w:rsidRDefault="002049D8" w14:paraId="2BB6F9DD" w14:textId="77777777">
      <w:pPr>
        <w:rPr>
          <w:b/>
          <w:bCs/>
          <w:sz w:val="22"/>
          <w:szCs w:val="22"/>
        </w:rPr>
      </w:pPr>
      <w:r w:rsidRPr="002049D8">
        <w:rPr>
          <w:b/>
          <w:bCs/>
          <w:sz w:val="22"/>
          <w:szCs w:val="22"/>
        </w:rPr>
        <w:t>Lake Arthur Municipal Schools Board Policy</w:t>
      </w:r>
    </w:p>
    <w:p w:rsidRPr="002049D8" w:rsidR="002049D8" w:rsidP="002049D8" w:rsidRDefault="002049D8" w14:paraId="259C68A1" w14:textId="61C113D7">
      <w:pPr>
        <w:rPr>
          <w:sz w:val="22"/>
          <w:szCs w:val="22"/>
        </w:rPr>
      </w:pPr>
      <w:r w:rsidRPr="002049D8">
        <w:rPr>
          <w:b/>
          <w:bCs/>
          <w:sz w:val="22"/>
          <w:szCs w:val="22"/>
        </w:rPr>
        <w:t>Wireless Communication Device Policy for Students</w:t>
      </w:r>
      <w:r w:rsidRPr="002049D8">
        <w:rPr>
          <w:b/>
          <w:bCs/>
          <w:sz w:val="22"/>
          <w:szCs w:val="22"/>
        </w:rPr>
        <w:br/>
      </w:r>
      <w:r w:rsidRPr="002049D8">
        <w:rPr>
          <w:b/>
          <w:bCs/>
          <w:sz w:val="22"/>
          <w:szCs w:val="22"/>
        </w:rPr>
        <w:t>I. Purpose</w:t>
      </w:r>
      <w:r w:rsidRPr="002049D8">
        <w:rPr>
          <w:b/>
          <w:bCs/>
          <w:sz w:val="22"/>
          <w:szCs w:val="22"/>
        </w:rPr>
        <w:br/>
      </w:r>
      <w:r w:rsidRPr="002049D8">
        <w:rPr>
          <w:sz w:val="22"/>
          <w:szCs w:val="22"/>
        </w:rPr>
        <w:t xml:space="preserve">To promote academic achievement, student well-being, and positive social development by minimizing distractions from wireless communication devices during instructional hours. This policy is in alignment with </w:t>
      </w:r>
      <w:r w:rsidRPr="002049D8">
        <w:rPr>
          <w:b/>
          <w:bCs/>
          <w:sz w:val="22"/>
          <w:szCs w:val="22"/>
        </w:rPr>
        <w:t>Senate Bill 11 (2025)</w:t>
      </w:r>
      <w:r w:rsidRPr="002049D8">
        <w:rPr>
          <w:sz w:val="22"/>
          <w:szCs w:val="22"/>
        </w:rPr>
        <w:t xml:space="preserve"> and provides clear expectations for use, storage, exemptions, and education related to wireless communication devices in school settings.</w:t>
      </w:r>
    </w:p>
    <w:p w:rsidRPr="002049D8" w:rsidR="002049D8" w:rsidP="002049D8" w:rsidRDefault="002049D8" w14:paraId="7C66BE0E" w14:textId="77777777">
      <w:pPr>
        <w:rPr>
          <w:sz w:val="22"/>
          <w:szCs w:val="22"/>
        </w:rPr>
      </w:pPr>
      <w:r w:rsidRPr="002049D8">
        <w:rPr>
          <w:b/>
          <w:bCs/>
          <w:sz w:val="22"/>
          <w:szCs w:val="22"/>
        </w:rPr>
        <w:t>II. Definitions</w:t>
      </w:r>
      <w:r w:rsidRPr="002049D8">
        <w:rPr>
          <w:b/>
          <w:bCs/>
          <w:sz w:val="22"/>
          <w:szCs w:val="22"/>
        </w:rPr>
        <w:br/>
      </w:r>
      <w:r w:rsidRPr="002049D8">
        <w:rPr>
          <w:b/>
          <w:bCs/>
          <w:sz w:val="22"/>
          <w:szCs w:val="22"/>
        </w:rPr>
        <w:t>Wireless Communication Device (WCD):</w:t>
      </w:r>
      <w:r w:rsidRPr="002049D8">
        <w:rPr>
          <w:sz w:val="22"/>
          <w:szCs w:val="22"/>
        </w:rPr>
        <w:br/>
      </w:r>
      <w:r w:rsidRPr="002049D8">
        <w:rPr>
          <w:sz w:val="22"/>
          <w:szCs w:val="22"/>
        </w:rPr>
        <w:t>A portable electronic device capable of transmitting voice, text, or data, including but not limited to:</w:t>
      </w:r>
    </w:p>
    <w:p w:rsidRPr="002049D8" w:rsidR="002049D8" w:rsidP="002049D8" w:rsidRDefault="002049D8" w14:paraId="0C960990" w14:textId="77777777">
      <w:pPr>
        <w:numPr>
          <w:ilvl w:val="0"/>
          <w:numId w:val="1"/>
        </w:numPr>
        <w:rPr>
          <w:sz w:val="22"/>
          <w:szCs w:val="22"/>
        </w:rPr>
      </w:pPr>
      <w:r w:rsidRPr="002049D8">
        <w:rPr>
          <w:sz w:val="22"/>
          <w:szCs w:val="22"/>
        </w:rPr>
        <w:t>Cellular phones, smartphones, or smartwatches</w:t>
      </w:r>
    </w:p>
    <w:p w:rsidRPr="002049D8" w:rsidR="002049D8" w:rsidP="002049D8" w:rsidRDefault="002049D8" w14:paraId="72F99122" w14:textId="77777777">
      <w:pPr>
        <w:numPr>
          <w:ilvl w:val="0"/>
          <w:numId w:val="1"/>
        </w:numPr>
        <w:rPr>
          <w:sz w:val="22"/>
          <w:szCs w:val="22"/>
        </w:rPr>
      </w:pPr>
      <w:r w:rsidRPr="002049D8">
        <w:rPr>
          <w:sz w:val="22"/>
          <w:szCs w:val="22"/>
        </w:rPr>
        <w:t>Tablet computers</w:t>
      </w:r>
    </w:p>
    <w:p w:rsidRPr="002049D8" w:rsidR="002049D8" w:rsidP="002049D8" w:rsidRDefault="002049D8" w14:paraId="6B41AB8D" w14:textId="77777777">
      <w:pPr>
        <w:numPr>
          <w:ilvl w:val="0"/>
          <w:numId w:val="1"/>
        </w:numPr>
        <w:rPr>
          <w:sz w:val="22"/>
          <w:szCs w:val="22"/>
        </w:rPr>
      </w:pPr>
      <w:r w:rsidRPr="002049D8">
        <w:rPr>
          <w:sz w:val="22"/>
          <w:szCs w:val="22"/>
        </w:rPr>
        <w:t>Laptop computers</w:t>
      </w:r>
    </w:p>
    <w:p w:rsidRPr="002049D8" w:rsidR="002049D8" w:rsidP="002049D8" w:rsidRDefault="002049D8" w14:paraId="515F3722" w14:textId="77777777">
      <w:pPr>
        <w:numPr>
          <w:ilvl w:val="0"/>
          <w:numId w:val="1"/>
        </w:numPr>
        <w:rPr>
          <w:sz w:val="22"/>
          <w:szCs w:val="22"/>
        </w:rPr>
      </w:pPr>
      <w:r w:rsidRPr="002049D8">
        <w:rPr>
          <w:sz w:val="22"/>
          <w:szCs w:val="22"/>
        </w:rPr>
        <w:t>Gaming devices</w:t>
      </w:r>
    </w:p>
    <w:p w:rsidRPr="002049D8" w:rsidR="002049D8" w:rsidP="002049D8" w:rsidRDefault="002049D8" w14:paraId="4CD2F761" w14:textId="77777777">
      <w:pPr>
        <w:rPr>
          <w:sz w:val="22"/>
          <w:szCs w:val="22"/>
        </w:rPr>
      </w:pPr>
      <w:r w:rsidRPr="002049D8">
        <w:rPr>
          <w:b/>
          <w:bCs/>
          <w:sz w:val="22"/>
          <w:szCs w:val="22"/>
        </w:rPr>
        <w:t>III. Policy Statement</w:t>
      </w:r>
      <w:r w:rsidRPr="002049D8">
        <w:rPr>
          <w:b/>
          <w:bCs/>
          <w:sz w:val="22"/>
          <w:szCs w:val="22"/>
        </w:rPr>
        <w:br/>
      </w:r>
      <w:r w:rsidRPr="002049D8">
        <w:rPr>
          <w:sz w:val="22"/>
          <w:szCs w:val="22"/>
        </w:rPr>
        <w:t>Students shall not use wireless communication devices during instructional hours, except under the conditions outlined below. Devices may be used during non-instructional hours and under specific teacher-approved or documented circumstances.</w:t>
      </w:r>
    </w:p>
    <w:p w:rsidRPr="002049D8" w:rsidR="002049D8" w:rsidP="002049D8" w:rsidRDefault="002049D8" w14:paraId="546930E2" w14:textId="77777777">
      <w:pPr>
        <w:rPr>
          <w:b/>
          <w:bCs/>
          <w:sz w:val="22"/>
          <w:szCs w:val="22"/>
        </w:rPr>
      </w:pPr>
      <w:r w:rsidRPr="002049D8">
        <w:rPr>
          <w:b/>
          <w:bCs/>
          <w:sz w:val="22"/>
          <w:szCs w:val="22"/>
        </w:rPr>
        <w:t>IV. Guidelines for Use</w:t>
      </w:r>
      <w:r w:rsidRPr="002049D8">
        <w:rPr>
          <w:b/>
          <w:bCs/>
          <w:sz w:val="22"/>
          <w:szCs w:val="22"/>
        </w:rPr>
        <w:br/>
      </w:r>
      <w:r w:rsidRPr="002049D8">
        <w:rPr>
          <w:b/>
          <w:bCs/>
          <w:sz w:val="22"/>
          <w:szCs w:val="22"/>
        </w:rPr>
        <w:t>A. General Prohibition</w:t>
      </w:r>
    </w:p>
    <w:p w:rsidRPr="002049D8" w:rsidR="002049D8" w:rsidP="002049D8" w:rsidRDefault="002049D8" w14:paraId="6285367A" w14:textId="77777777">
      <w:pPr>
        <w:numPr>
          <w:ilvl w:val="0"/>
          <w:numId w:val="2"/>
        </w:numPr>
        <w:rPr>
          <w:sz w:val="22"/>
          <w:szCs w:val="22"/>
        </w:rPr>
      </w:pPr>
      <w:r w:rsidRPr="002049D8">
        <w:rPr>
          <w:sz w:val="22"/>
          <w:szCs w:val="22"/>
        </w:rPr>
        <w:t>Students are prohibited from using wireless communication devices during instructional hours (including class time, assemblies, and scheduled academic interventions).</w:t>
      </w:r>
    </w:p>
    <w:p w:rsidRPr="002049D8" w:rsidR="002049D8" w:rsidP="002049D8" w:rsidRDefault="002049D8" w14:paraId="2B87C123" w14:textId="77777777">
      <w:pPr>
        <w:numPr>
          <w:ilvl w:val="0"/>
          <w:numId w:val="2"/>
        </w:numPr>
        <w:rPr>
          <w:sz w:val="22"/>
          <w:szCs w:val="22"/>
        </w:rPr>
      </w:pPr>
      <w:r w:rsidRPr="002049D8">
        <w:rPr>
          <w:sz w:val="22"/>
          <w:szCs w:val="22"/>
        </w:rPr>
        <w:t>Devices must be turned off or set to silent and placed in designated classroom storage at the beginning of each class period.</w:t>
      </w:r>
    </w:p>
    <w:p w:rsidRPr="002049D8" w:rsidR="002049D8" w:rsidP="002049D8" w:rsidRDefault="002049D8" w14:paraId="120914E3" w14:textId="77777777">
      <w:pPr>
        <w:rPr>
          <w:b/>
          <w:bCs/>
          <w:sz w:val="22"/>
          <w:szCs w:val="22"/>
        </w:rPr>
      </w:pPr>
      <w:r w:rsidRPr="002049D8">
        <w:rPr>
          <w:b/>
          <w:bCs/>
          <w:sz w:val="22"/>
          <w:szCs w:val="22"/>
        </w:rPr>
        <w:t>B. Permissible Use</w:t>
      </w:r>
    </w:p>
    <w:p w:rsidRPr="002049D8" w:rsidR="002049D8" w:rsidP="002049D8" w:rsidRDefault="002049D8" w14:paraId="017312A6" w14:textId="77777777">
      <w:pPr>
        <w:numPr>
          <w:ilvl w:val="0"/>
          <w:numId w:val="3"/>
        </w:numPr>
        <w:rPr>
          <w:sz w:val="22"/>
          <w:szCs w:val="22"/>
        </w:rPr>
      </w:pPr>
      <w:r w:rsidRPr="002049D8">
        <w:rPr>
          <w:sz w:val="22"/>
          <w:szCs w:val="22"/>
        </w:rPr>
        <w:t>Students may retrieve and use their devices during passing periods, lunch breaks, or before and after school.</w:t>
      </w:r>
    </w:p>
    <w:p w:rsidRPr="002049D8" w:rsidR="002049D8" w:rsidP="002049D8" w:rsidRDefault="002049D8" w14:paraId="369F170A" w14:textId="77777777">
      <w:pPr>
        <w:numPr>
          <w:ilvl w:val="0"/>
          <w:numId w:val="3"/>
        </w:numPr>
        <w:rPr>
          <w:sz w:val="22"/>
          <w:szCs w:val="22"/>
        </w:rPr>
      </w:pPr>
      <w:r w:rsidRPr="002049D8">
        <w:rPr>
          <w:sz w:val="22"/>
          <w:szCs w:val="22"/>
        </w:rPr>
        <w:t>Teachers may authorize device use during instructional time for educational purposes.</w:t>
      </w:r>
    </w:p>
    <w:p w:rsidRPr="002049D8" w:rsidR="002049D8" w:rsidP="002049D8" w:rsidRDefault="002049D8" w14:paraId="10439EF9" w14:textId="77777777">
      <w:pPr>
        <w:rPr>
          <w:b/>
          <w:bCs/>
          <w:sz w:val="22"/>
          <w:szCs w:val="22"/>
        </w:rPr>
      </w:pPr>
      <w:r w:rsidRPr="002049D8">
        <w:rPr>
          <w:b/>
          <w:bCs/>
          <w:sz w:val="22"/>
          <w:szCs w:val="22"/>
        </w:rPr>
        <w:t>C. Exceptions</w:t>
      </w:r>
    </w:p>
    <w:p w:rsidRPr="002049D8" w:rsidR="002049D8" w:rsidP="002049D8" w:rsidRDefault="002049D8" w14:paraId="0D366836" w14:textId="77777777">
      <w:pPr>
        <w:numPr>
          <w:ilvl w:val="0"/>
          <w:numId w:val="4"/>
        </w:numPr>
        <w:rPr>
          <w:sz w:val="22"/>
          <w:szCs w:val="22"/>
        </w:rPr>
      </w:pPr>
      <w:r w:rsidRPr="002049D8">
        <w:rPr>
          <w:sz w:val="22"/>
          <w:szCs w:val="22"/>
        </w:rPr>
        <w:t>Students may use a wireless communication device during instructional time if:</w:t>
      </w:r>
    </w:p>
    <w:p w:rsidRPr="002049D8" w:rsidR="002049D8" w:rsidP="002049D8" w:rsidRDefault="002049D8" w14:paraId="7B48AA78" w14:textId="77777777">
      <w:pPr>
        <w:numPr>
          <w:ilvl w:val="1"/>
          <w:numId w:val="4"/>
        </w:numPr>
        <w:rPr>
          <w:sz w:val="22"/>
          <w:szCs w:val="22"/>
        </w:rPr>
      </w:pPr>
      <w:r w:rsidRPr="002049D8">
        <w:rPr>
          <w:sz w:val="22"/>
          <w:szCs w:val="22"/>
        </w:rPr>
        <w:t>It is needed for medical necessity (e.g., blood glucose monitors, seizure alerts),</w:t>
      </w:r>
    </w:p>
    <w:p w:rsidRPr="002049D8" w:rsidR="002049D8" w:rsidP="002049D8" w:rsidRDefault="002049D8" w14:paraId="2DC0A90B" w14:textId="77777777">
      <w:pPr>
        <w:numPr>
          <w:ilvl w:val="1"/>
          <w:numId w:val="4"/>
        </w:numPr>
        <w:rPr>
          <w:sz w:val="22"/>
          <w:szCs w:val="22"/>
        </w:rPr>
      </w:pPr>
      <w:r w:rsidRPr="002049D8">
        <w:rPr>
          <w:sz w:val="22"/>
          <w:szCs w:val="22"/>
        </w:rPr>
        <w:t>It is documented as part of an Individualized Education Program (IEP) or Section 504 Plan, or</w:t>
      </w:r>
    </w:p>
    <w:p w:rsidRPr="002049D8" w:rsidR="002049D8" w:rsidP="002049D8" w:rsidRDefault="002049D8" w14:paraId="5321D0C1" w14:textId="77777777">
      <w:pPr>
        <w:numPr>
          <w:ilvl w:val="1"/>
          <w:numId w:val="4"/>
        </w:numPr>
        <w:rPr>
          <w:sz w:val="22"/>
          <w:szCs w:val="22"/>
        </w:rPr>
      </w:pPr>
      <w:r w:rsidRPr="002049D8">
        <w:rPr>
          <w:sz w:val="22"/>
          <w:szCs w:val="22"/>
        </w:rPr>
        <w:t>It is necessary during an emergency.</w:t>
      </w:r>
    </w:p>
    <w:p w:rsidRPr="002049D8" w:rsidR="002049D8" w:rsidP="002049D8" w:rsidRDefault="002049D8" w14:paraId="53525A13" w14:textId="77777777">
      <w:pPr>
        <w:rPr>
          <w:b/>
          <w:bCs/>
          <w:sz w:val="22"/>
          <w:szCs w:val="22"/>
        </w:rPr>
      </w:pPr>
      <w:r w:rsidRPr="002049D8">
        <w:rPr>
          <w:b/>
          <w:bCs/>
          <w:sz w:val="22"/>
          <w:szCs w:val="22"/>
        </w:rPr>
        <w:t>V. Storage and Classroom Procedures</w:t>
      </w:r>
    </w:p>
    <w:p w:rsidRPr="002049D8" w:rsidR="002049D8" w:rsidP="002049D8" w:rsidRDefault="002049D8" w14:paraId="19565C34" w14:textId="77777777">
      <w:pPr>
        <w:numPr>
          <w:ilvl w:val="0"/>
          <w:numId w:val="5"/>
        </w:numPr>
        <w:rPr>
          <w:sz w:val="22"/>
          <w:szCs w:val="22"/>
        </w:rPr>
      </w:pPr>
      <w:r w:rsidRPr="002049D8">
        <w:rPr>
          <w:sz w:val="22"/>
          <w:szCs w:val="22"/>
        </w:rPr>
        <w:t>Each classroom will have a designated storage area (e.g., device organizer).</w:t>
      </w:r>
    </w:p>
    <w:p w:rsidRPr="002049D8" w:rsidR="002049D8" w:rsidP="002049D8" w:rsidRDefault="002049D8" w14:paraId="211BED71" w14:textId="77777777">
      <w:pPr>
        <w:numPr>
          <w:ilvl w:val="0"/>
          <w:numId w:val="5"/>
        </w:numPr>
        <w:rPr>
          <w:sz w:val="22"/>
          <w:szCs w:val="22"/>
        </w:rPr>
      </w:pPr>
      <w:r w:rsidRPr="002049D8">
        <w:rPr>
          <w:sz w:val="22"/>
          <w:szCs w:val="22"/>
        </w:rPr>
        <w:t>Students must place their devices in the storage area at the beginning of each class.</w:t>
      </w:r>
    </w:p>
    <w:p w:rsidRPr="002049D8" w:rsidR="002049D8" w:rsidP="002049D8" w:rsidRDefault="002049D8" w14:paraId="4770C485" w14:textId="77777777">
      <w:pPr>
        <w:numPr>
          <w:ilvl w:val="0"/>
          <w:numId w:val="5"/>
        </w:numPr>
        <w:rPr>
          <w:sz w:val="22"/>
          <w:szCs w:val="22"/>
        </w:rPr>
      </w:pPr>
      <w:r w:rsidRPr="002049D8">
        <w:rPr>
          <w:sz w:val="22"/>
          <w:szCs w:val="22"/>
        </w:rPr>
        <w:t>Devices may not be retrieved until the end of class, unless permitted by the teacher for educational use.</w:t>
      </w:r>
    </w:p>
    <w:p w:rsidRPr="002049D8" w:rsidR="002049D8" w:rsidP="002049D8" w:rsidRDefault="002049D8" w14:paraId="4C2FEC32" w14:textId="77777777">
      <w:pPr>
        <w:rPr>
          <w:sz w:val="22"/>
          <w:szCs w:val="22"/>
        </w:rPr>
      </w:pPr>
      <w:r w:rsidRPr="002049D8">
        <w:rPr>
          <w:b/>
          <w:bCs/>
          <w:sz w:val="22"/>
          <w:szCs w:val="22"/>
        </w:rPr>
        <w:t>VI. Enforcement and Disciplinary Consequences</w:t>
      </w:r>
      <w:r w:rsidRPr="002049D8">
        <w:rPr>
          <w:b/>
          <w:bCs/>
          <w:sz w:val="22"/>
          <w:szCs w:val="22"/>
        </w:rPr>
        <w:br/>
      </w:r>
      <w:r w:rsidRPr="002049D8">
        <w:rPr>
          <w:sz w:val="22"/>
          <w:szCs w:val="22"/>
        </w:rPr>
        <w:t>Violations of this policy will result in progressive discipline:</w:t>
      </w:r>
    </w:p>
    <w:p w:rsidRPr="002049D8" w:rsidR="002049D8" w:rsidP="002049D8" w:rsidRDefault="002049D8" w14:paraId="658517BF" w14:textId="77777777">
      <w:pPr>
        <w:numPr>
          <w:ilvl w:val="0"/>
          <w:numId w:val="6"/>
        </w:numPr>
        <w:rPr>
          <w:sz w:val="22"/>
          <w:szCs w:val="22"/>
        </w:rPr>
      </w:pPr>
      <w:r w:rsidRPr="002049D8">
        <w:rPr>
          <w:sz w:val="22"/>
          <w:szCs w:val="22"/>
        </w:rPr>
        <w:t>First Offense: Verbal warning; device returned at end of class.</w:t>
      </w:r>
    </w:p>
    <w:p w:rsidRPr="002049D8" w:rsidR="002049D8" w:rsidP="002049D8" w:rsidRDefault="002049D8" w14:paraId="3DECF592" w14:textId="77777777">
      <w:pPr>
        <w:numPr>
          <w:ilvl w:val="0"/>
          <w:numId w:val="6"/>
        </w:numPr>
        <w:rPr>
          <w:sz w:val="22"/>
          <w:szCs w:val="22"/>
        </w:rPr>
      </w:pPr>
      <w:r w:rsidRPr="002049D8">
        <w:rPr>
          <w:sz w:val="22"/>
          <w:szCs w:val="22"/>
        </w:rPr>
        <w:t>Second Offense: Device held by administration until the end of school day.</w:t>
      </w:r>
    </w:p>
    <w:p w:rsidRPr="002049D8" w:rsidR="002049D8" w:rsidP="002049D8" w:rsidRDefault="002049D8" w14:paraId="4695AD31" w14:textId="77777777">
      <w:pPr>
        <w:numPr>
          <w:ilvl w:val="0"/>
          <w:numId w:val="6"/>
        </w:numPr>
        <w:rPr>
          <w:sz w:val="22"/>
          <w:szCs w:val="22"/>
        </w:rPr>
      </w:pPr>
      <w:r w:rsidRPr="002049D8">
        <w:rPr>
          <w:sz w:val="22"/>
          <w:szCs w:val="22"/>
        </w:rPr>
        <w:t>Third Offense: Parent/guardian must retrieve the device from the school office.</w:t>
      </w:r>
    </w:p>
    <w:p w:rsidRPr="002049D8" w:rsidR="002049D8" w:rsidP="002049D8" w:rsidRDefault="002049D8" w14:paraId="772211C1" w14:textId="77777777">
      <w:pPr>
        <w:numPr>
          <w:ilvl w:val="0"/>
          <w:numId w:val="6"/>
        </w:numPr>
        <w:rPr>
          <w:sz w:val="22"/>
          <w:szCs w:val="22"/>
        </w:rPr>
      </w:pPr>
      <w:r w:rsidRPr="002049D8">
        <w:rPr>
          <w:sz w:val="22"/>
          <w:szCs w:val="22"/>
        </w:rPr>
        <w:t>Repeated Offenses: May result in further disciplinary measures, including detention, loss of non-instructional use privileges, or behavioral contracts.</w:t>
      </w:r>
    </w:p>
    <w:p w:rsidRPr="002049D8" w:rsidR="002049D8" w:rsidP="002049D8" w:rsidRDefault="002049D8" w14:paraId="71101AF6" w14:textId="77777777">
      <w:pPr>
        <w:rPr>
          <w:sz w:val="22"/>
          <w:szCs w:val="22"/>
        </w:rPr>
      </w:pPr>
      <w:r w:rsidRPr="002049D8">
        <w:rPr>
          <w:b/>
          <w:bCs/>
          <w:sz w:val="22"/>
          <w:szCs w:val="22"/>
        </w:rPr>
        <w:t>VII. Privacy and Confidentiality Protections</w:t>
      </w:r>
      <w:r w:rsidRPr="002049D8">
        <w:rPr>
          <w:b/>
          <w:bCs/>
          <w:sz w:val="22"/>
          <w:szCs w:val="22"/>
        </w:rPr>
        <w:br/>
      </w:r>
      <w:r w:rsidRPr="002049D8">
        <w:rPr>
          <w:sz w:val="22"/>
          <w:szCs w:val="22"/>
        </w:rPr>
        <w:t>Any approved or instructional use of devices must comply with student privacy laws (e.g., FERPA). Staff will ensure that digital use does not infringe on the confidentiality or rights of other students.</w:t>
      </w:r>
    </w:p>
    <w:p w:rsidRPr="002049D8" w:rsidR="002049D8" w:rsidP="002049D8" w:rsidRDefault="002049D8" w14:paraId="11E74755" w14:textId="77777777">
      <w:pPr>
        <w:rPr>
          <w:sz w:val="22"/>
          <w:szCs w:val="22"/>
        </w:rPr>
      </w:pPr>
      <w:r w:rsidRPr="002049D8">
        <w:rPr>
          <w:b/>
          <w:bCs/>
          <w:sz w:val="22"/>
          <w:szCs w:val="22"/>
        </w:rPr>
        <w:t>VIII. Digital Citizenship Instruction</w:t>
      </w:r>
      <w:r w:rsidRPr="002049D8">
        <w:rPr>
          <w:b/>
          <w:bCs/>
          <w:sz w:val="22"/>
          <w:szCs w:val="22"/>
        </w:rPr>
        <w:br/>
      </w:r>
      <w:r w:rsidRPr="002049D8">
        <w:rPr>
          <w:sz w:val="22"/>
          <w:szCs w:val="22"/>
        </w:rPr>
        <w:t xml:space="preserve">Lake Arthur Municipal Schools will provide annual, developmentally appropriate digital citizenship instruction to students in grades K–12. </w:t>
      </w:r>
      <w:proofErr w:type="gramStart"/>
      <w:r w:rsidRPr="002049D8">
        <w:rPr>
          <w:sz w:val="22"/>
          <w:szCs w:val="22"/>
        </w:rPr>
        <w:t>Instruction</w:t>
      </w:r>
      <w:proofErr w:type="gramEnd"/>
      <w:r w:rsidRPr="002049D8">
        <w:rPr>
          <w:sz w:val="22"/>
          <w:szCs w:val="22"/>
        </w:rPr>
        <w:t xml:space="preserve"> will include:</w:t>
      </w:r>
    </w:p>
    <w:p w:rsidRPr="002049D8" w:rsidR="002049D8" w:rsidP="002049D8" w:rsidRDefault="002049D8" w14:paraId="70A83402" w14:textId="77777777">
      <w:pPr>
        <w:numPr>
          <w:ilvl w:val="0"/>
          <w:numId w:val="7"/>
        </w:numPr>
        <w:rPr>
          <w:sz w:val="22"/>
          <w:szCs w:val="22"/>
        </w:rPr>
      </w:pPr>
      <w:r w:rsidRPr="002049D8">
        <w:rPr>
          <w:sz w:val="22"/>
          <w:szCs w:val="22"/>
        </w:rPr>
        <w:t>Responsible digital behavior</w:t>
      </w:r>
    </w:p>
    <w:p w:rsidRPr="002049D8" w:rsidR="002049D8" w:rsidP="002049D8" w:rsidRDefault="002049D8" w14:paraId="7FE03067" w14:textId="77777777">
      <w:pPr>
        <w:numPr>
          <w:ilvl w:val="0"/>
          <w:numId w:val="7"/>
        </w:numPr>
        <w:rPr>
          <w:sz w:val="22"/>
          <w:szCs w:val="22"/>
        </w:rPr>
      </w:pPr>
      <w:r w:rsidRPr="002049D8">
        <w:rPr>
          <w:sz w:val="22"/>
          <w:szCs w:val="22"/>
        </w:rPr>
        <w:t>Effects of screen time on mental and physical health</w:t>
      </w:r>
    </w:p>
    <w:p w:rsidRPr="002049D8" w:rsidR="002049D8" w:rsidP="002049D8" w:rsidRDefault="002049D8" w14:paraId="56ADCD09" w14:textId="77777777">
      <w:pPr>
        <w:numPr>
          <w:ilvl w:val="0"/>
          <w:numId w:val="7"/>
        </w:numPr>
        <w:rPr>
          <w:sz w:val="22"/>
          <w:szCs w:val="22"/>
        </w:rPr>
      </w:pPr>
      <w:r w:rsidRPr="002049D8">
        <w:rPr>
          <w:sz w:val="22"/>
          <w:szCs w:val="22"/>
        </w:rPr>
        <w:t>Safe practices for using social media</w:t>
      </w:r>
    </w:p>
    <w:p w:rsidRPr="002049D8" w:rsidR="002049D8" w:rsidP="002049D8" w:rsidRDefault="002049D8" w14:paraId="649FC894" w14:textId="77777777">
      <w:pPr>
        <w:numPr>
          <w:ilvl w:val="0"/>
          <w:numId w:val="7"/>
        </w:numPr>
        <w:rPr>
          <w:sz w:val="22"/>
          <w:szCs w:val="22"/>
        </w:rPr>
      </w:pPr>
      <w:r w:rsidRPr="002049D8">
        <w:rPr>
          <w:sz w:val="22"/>
          <w:szCs w:val="22"/>
        </w:rPr>
        <w:t>Protecting personal data and online privacy</w:t>
      </w:r>
    </w:p>
    <w:p w:rsidRPr="002049D8" w:rsidR="002049D8" w:rsidP="002049D8" w:rsidRDefault="002049D8" w14:paraId="60DECEB3" w14:textId="77777777">
      <w:pPr>
        <w:rPr>
          <w:sz w:val="22"/>
          <w:szCs w:val="22"/>
        </w:rPr>
      </w:pPr>
      <w:r w:rsidRPr="002049D8">
        <w:rPr>
          <w:b/>
          <w:bCs/>
          <w:sz w:val="22"/>
          <w:szCs w:val="22"/>
        </w:rPr>
        <w:t>IX. Communication and Policy Accessibility</w:t>
      </w:r>
      <w:r w:rsidRPr="002049D8">
        <w:rPr>
          <w:b/>
          <w:bCs/>
          <w:sz w:val="22"/>
          <w:szCs w:val="22"/>
        </w:rPr>
        <w:br/>
      </w:r>
      <w:r w:rsidRPr="002049D8">
        <w:rPr>
          <w:sz w:val="22"/>
          <w:szCs w:val="22"/>
        </w:rPr>
        <w:t>This policy shall be published on the Lake Arthur Municipal Schools website by August 1, 2025, in accordance with Senate Bill 11.</w:t>
      </w:r>
    </w:p>
    <w:p w:rsidRPr="002049D8" w:rsidR="002049D8" w:rsidP="002049D8" w:rsidRDefault="002049D8" w14:paraId="5EAC894F" w14:textId="77777777">
      <w:pPr>
        <w:numPr>
          <w:ilvl w:val="0"/>
          <w:numId w:val="8"/>
        </w:numPr>
        <w:rPr>
          <w:sz w:val="22"/>
          <w:szCs w:val="22"/>
        </w:rPr>
      </w:pPr>
      <w:r w:rsidRPr="002049D8">
        <w:rPr>
          <w:sz w:val="22"/>
          <w:szCs w:val="22"/>
        </w:rPr>
        <w:t>The district will provide information sessions or communications for students, families, and staff on this policy prior to the start of the school year.</w:t>
      </w:r>
    </w:p>
    <w:p w:rsidRPr="002049D8" w:rsidR="002049D8" w:rsidP="002049D8" w:rsidRDefault="002049D8" w14:paraId="1C1C8533" w14:textId="77777777">
      <w:pPr>
        <w:numPr>
          <w:ilvl w:val="0"/>
          <w:numId w:val="8"/>
        </w:numPr>
        <w:rPr>
          <w:sz w:val="22"/>
          <w:szCs w:val="22"/>
        </w:rPr>
      </w:pPr>
      <w:r w:rsidRPr="002049D8">
        <w:rPr>
          <w:sz w:val="22"/>
          <w:szCs w:val="22"/>
        </w:rPr>
        <w:t>Staff will be trained to enforce and support the policy consistently.</w:t>
      </w:r>
    </w:p>
    <w:p w:rsidRPr="002049D8" w:rsidR="002049D8" w:rsidP="002049D8" w:rsidRDefault="002049D8" w14:paraId="0D2EC5C7" w14:textId="77777777">
      <w:pPr>
        <w:rPr>
          <w:sz w:val="22"/>
          <w:szCs w:val="22"/>
        </w:rPr>
      </w:pPr>
      <w:r w:rsidRPr="002049D8">
        <w:rPr>
          <w:b/>
          <w:bCs/>
          <w:sz w:val="22"/>
          <w:szCs w:val="22"/>
        </w:rPr>
        <w:t>X. Policy Review</w:t>
      </w:r>
      <w:r w:rsidRPr="002049D8">
        <w:rPr>
          <w:b/>
          <w:bCs/>
          <w:sz w:val="22"/>
          <w:szCs w:val="22"/>
        </w:rPr>
        <w:br/>
      </w:r>
      <w:r w:rsidRPr="002049D8">
        <w:rPr>
          <w:sz w:val="22"/>
          <w:szCs w:val="22"/>
        </w:rPr>
        <w:t>This policy will be reviewed annually and updated as needed to reflect new legislation, technological trends, or educational best practices.</w:t>
      </w:r>
    </w:p>
    <w:p w:rsidRPr="002049D8" w:rsidR="002049D8" w:rsidP="002049D8" w:rsidRDefault="002049D8" w14:paraId="56662B5F" w14:textId="77777777">
      <w:pPr>
        <w:rPr>
          <w:sz w:val="22"/>
          <w:szCs w:val="22"/>
        </w:rPr>
      </w:pPr>
      <w:r w:rsidRPr="002049D8">
        <w:rPr>
          <w:b/>
          <w:bCs/>
          <w:sz w:val="22"/>
          <w:szCs w:val="22"/>
        </w:rPr>
        <w:t xml:space="preserve">Approved by: </w:t>
      </w:r>
      <w:r w:rsidRPr="002049D8">
        <w:rPr>
          <w:sz w:val="22"/>
          <w:szCs w:val="22"/>
        </w:rPr>
        <w:t>Lake Arthur Municipal Schools Board of Education</w:t>
      </w:r>
      <w:r w:rsidRPr="002049D8">
        <w:rPr>
          <w:sz w:val="22"/>
          <w:szCs w:val="22"/>
        </w:rPr>
        <w:br/>
      </w:r>
      <w:r w:rsidRPr="002049D8">
        <w:rPr>
          <w:sz w:val="22"/>
          <w:szCs w:val="22"/>
        </w:rPr>
        <w:t>First Reading: April 8, 2025</w:t>
      </w:r>
      <w:r w:rsidRPr="002049D8">
        <w:rPr>
          <w:sz w:val="22"/>
          <w:szCs w:val="22"/>
        </w:rPr>
        <w:br/>
      </w:r>
      <w:r w:rsidRPr="002049D8">
        <w:rPr>
          <w:sz w:val="22"/>
          <w:szCs w:val="22"/>
        </w:rPr>
        <w:t>Adopted: July 22, 2025</w:t>
      </w:r>
    </w:p>
    <w:p w:rsidR="006C5561" w:rsidRDefault="006C5561" w14:paraId="7C63E867" w14:textId="77777777"/>
    <w:p w:rsidR="006C5561" w:rsidRDefault="002049D8" w14:paraId="1FD7B8BF" w14:textId="77777777">
      <w:pPr>
        <w:rPr>
          <w:b/>
          <w:i/>
        </w:rPr>
      </w:pPr>
      <w:r>
        <w:rPr>
          <w:b/>
          <w:i/>
        </w:rPr>
        <w:t>At Lake Arthur Municipal Schools, we are dedicated to developing and nurturing responsible and respectful adults. Our commitment extends to fostering an environment where students can thrive academically, socially, and emotionally. To maintain this environment, it is imperative that all students adhere to the policies set forth by the Lake Arthur School Board of Education.</w:t>
      </w:r>
    </w:p>
    <w:p w:rsidR="006C5561" w:rsidRDefault="006C5561" w14:paraId="31D73EA5" w14:textId="77777777">
      <w:pPr>
        <w:rPr>
          <w:b/>
          <w:i/>
        </w:rPr>
      </w:pPr>
    </w:p>
    <w:p w:rsidR="006C5561" w:rsidRDefault="002049D8" w14:paraId="298B0FD1" w14:textId="77777777">
      <w:pPr>
        <w:rPr>
          <w:b/>
          <w:i/>
        </w:rPr>
      </w:pPr>
      <w:r>
        <w:rPr>
          <w:b/>
          <w:i/>
        </w:rPr>
        <w:t>Any actions that violate these policies will be addressed in accordance with the established procedures and guidelines. Our aim is to ensure that every student understands the importance of these rules and the consequences of not following them, thereby promoting a safe and supportive learning environment for all.</w:t>
      </w:r>
    </w:p>
    <w:sectPr w:rsidR="006C5561">
      <w:footerReference w:type="default" r:id="rId45"/>
      <w:pgSz w:w="12240" w:h="15840"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20DDA" w:rsidRDefault="00120DDA" w14:paraId="50475E47" w14:textId="77777777">
      <w:r>
        <w:separator/>
      </w:r>
    </w:p>
  </w:endnote>
  <w:endnote w:type="continuationSeparator" w:id="0">
    <w:p w:rsidR="00120DDA" w:rsidRDefault="00120DDA" w14:paraId="4A6806F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embedRegular w:fontKey="{FCBDC8DF-077A-45FD-89C1-6C4E918D7891}" r:id="rId1"/>
  </w:font>
  <w:font w:name="Aptos">
    <w:charset w:val="00"/>
    <w:family w:val="swiss"/>
    <w:pitch w:val="variable"/>
    <w:sig w:usb0="20000287" w:usb1="00000003" w:usb2="00000000" w:usb3="00000000" w:csb0="0000019F" w:csb1="00000000"/>
    <w:embedRegular w:fontKey="{7447D93B-2AD0-4A17-B480-B1729696B9B6}" r:id="rId2"/>
    <w:embedItalic w:fontKey="{1817B4BA-4650-4006-8B59-1C2EFD88128A}" r:id="rId3"/>
  </w:font>
  <w:font w:name="Century">
    <w:panose1 w:val="02040604050505020304"/>
    <w:charset w:val="00"/>
    <w:family w:val="roman"/>
    <w:pitch w:val="variable"/>
    <w:sig w:usb0="00000287" w:usb1="00000000" w:usb2="00000000" w:usb3="00000000" w:csb0="0000009F" w:csb1="00000000"/>
    <w:embedRegular w:fontKey="{20F0C7B7-46E3-4E13-88FE-040970093FCD}" r:id="rId4"/>
    <w:embedBold w:fontKey="{136B570E-B4E6-4BED-A3A2-9725B23FA202}" r:id="rId5"/>
  </w:font>
  <w:font w:name="Comic Sans MS">
    <w:panose1 w:val="030F0702030302020204"/>
    <w:charset w:val="00"/>
    <w:family w:val="script"/>
    <w:pitch w:val="variable"/>
    <w:sig w:usb0="00000687" w:usb1="00000013" w:usb2="00000000" w:usb3="00000000" w:csb0="0000009F" w:csb1="00000000"/>
    <w:embedRegular w:fontKey="{D4B80806-FDE1-4867-8E4C-2AB23D6A5E9D}" r:id="rId6"/>
    <w:embedBold w:fontKey="{F850DAE9-778E-4F43-934E-AECE93997A67}" r:id="rId7"/>
  </w:font>
  <w:font w:name="Century Schoolbook">
    <w:panose1 w:val="02040604050505020304"/>
    <w:charset w:val="00"/>
    <w:family w:val="roman"/>
    <w:pitch w:val="variable"/>
    <w:sig w:usb0="00000287" w:usb1="00000000" w:usb2="00000000" w:usb3="00000000" w:csb0="0000009F" w:csb1="00000000"/>
    <w:embedRegular w:fontKey="{415B8CF1-8F25-491E-9589-C3E805C8C407}" r:id="rId8"/>
    <w:embedBold w:fontKey="{44FC3174-86DE-44EA-9779-EB816B5C0EF0}" r:id="rId9"/>
  </w:font>
  <w:font w:name="Pinyon Script">
    <w:charset w:val="00"/>
    <w:family w:val="auto"/>
    <w:pitch w:val="default"/>
    <w:embedRegular w:fontKey="{0F611020-983E-4237-A0B2-6201353F55EC}" r:id="rId10"/>
  </w:font>
  <w:font w:name="Times">
    <w:panose1 w:val="02020603050405020304"/>
    <w:charset w:val="00"/>
    <w:family w:val="roman"/>
    <w:pitch w:val="variable"/>
    <w:sig w:usb0="E0002EFF" w:usb1="C000785B" w:usb2="00000009" w:usb3="00000000" w:csb0="000001FF" w:csb1="00000000"/>
    <w:embedRegular w:fontKey="{97D532D0-BAAB-487A-9150-CE78B182DFC9}" r:id="rId11"/>
    <w:embedBold w:fontKey="{A9E78482-707F-4772-AD3B-35109C3E00F7}" r:id="rId12"/>
  </w:font>
  <w:font w:name="Arial">
    <w:panose1 w:val="020B0604020202020204"/>
    <w:charset w:val="00"/>
    <w:family w:val="swiss"/>
    <w:pitch w:val="variable"/>
    <w:sig w:usb0="E0002EFF" w:usb1="C000785B" w:usb2="00000009" w:usb3="00000000" w:csb0="000001FF" w:csb1="00000000"/>
  </w:font>
  <w:font w:name="new century schlbk">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C5561" w:rsidRDefault="002049D8" w14:paraId="1BA6CD03" w14:textId="77777777">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FA4EC5">
      <w:rPr>
        <w:noProof/>
        <w:color w:val="000000"/>
      </w:rPr>
      <w:t>1</w:t>
    </w:r>
    <w:r>
      <w:rPr>
        <w:color w:val="000000"/>
      </w:rPr>
      <w:fldChar w:fldCharType="end"/>
    </w:r>
  </w:p>
  <w:p w:rsidR="006C5561" w:rsidRDefault="006C5561" w14:paraId="6913BA8A" w14:textId="77777777">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20DDA" w:rsidRDefault="00120DDA" w14:paraId="0967D4B6" w14:textId="77777777">
      <w:r>
        <w:separator/>
      </w:r>
    </w:p>
  </w:footnote>
  <w:footnote w:type="continuationSeparator" w:id="0">
    <w:p w:rsidR="00120DDA" w:rsidRDefault="00120DDA" w14:paraId="1CB70CC2"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80810"/>
    <w:multiLevelType w:val="multilevel"/>
    <w:tmpl w:val="E300010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091772E0"/>
    <w:multiLevelType w:val="multilevel"/>
    <w:tmpl w:val="AE8CA7F2"/>
    <w:lvl w:ilvl="0">
      <w:start w:val="1"/>
      <w:numFmt w:val="bullet"/>
      <w:lvlText w:val=""/>
      <w:lvlJc w:val="left"/>
      <w:pPr>
        <w:tabs>
          <w:tab w:val="num" w:pos="720"/>
        </w:tabs>
        <w:ind w:left="720" w:hanging="360"/>
      </w:pPr>
      <w:rPr>
        <w:rFonts w:hint="default" w:ascii="Symbol" w:hAnsi="Symbol"/>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1B391F20"/>
    <w:multiLevelType w:val="multilevel"/>
    <w:tmpl w:val="AA4233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D422502"/>
    <w:multiLevelType w:val="multilevel"/>
    <w:tmpl w:val="05AAC8B2"/>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3300568B"/>
    <w:multiLevelType w:val="multilevel"/>
    <w:tmpl w:val="99F84D4A"/>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39006161"/>
    <w:multiLevelType w:val="multilevel"/>
    <w:tmpl w:val="018828C8"/>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3B9D39A4"/>
    <w:multiLevelType w:val="multilevel"/>
    <w:tmpl w:val="F03A8CC2"/>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7C6B5BD5"/>
    <w:multiLevelType w:val="multilevel"/>
    <w:tmpl w:val="805A64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67754278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27669967">
    <w:abstractNumId w:val="6"/>
  </w:num>
  <w:num w:numId="3" w16cid:durableId="868445442">
    <w:abstractNumId w:val="3"/>
  </w:num>
  <w:num w:numId="4" w16cid:durableId="324936607">
    <w:abstractNumId w:val="1"/>
    <w:lvlOverride w:ilvl="0"/>
    <w:lvlOverride w:ilvl="1">
      <w:startOverride w:val="1"/>
    </w:lvlOverride>
    <w:lvlOverride w:ilvl="2"/>
    <w:lvlOverride w:ilvl="3"/>
    <w:lvlOverride w:ilvl="4"/>
    <w:lvlOverride w:ilvl="5"/>
    <w:lvlOverride w:ilvl="6"/>
    <w:lvlOverride w:ilvl="7"/>
    <w:lvlOverride w:ilvl="8"/>
  </w:num>
  <w:num w:numId="5" w16cid:durableId="2025815674">
    <w:abstractNumId w:val="0"/>
  </w:num>
  <w:num w:numId="6" w16cid:durableId="12463031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63775265">
    <w:abstractNumId w:val="4"/>
  </w:num>
  <w:num w:numId="8" w16cid:durableId="214051381">
    <w:abstractNumId w:val="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embedTrueTypeFonts/>
  <w:proofState w:spelling="clean" w:grammar="dirty"/>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561"/>
    <w:rsid w:val="00120DDA"/>
    <w:rsid w:val="002049D8"/>
    <w:rsid w:val="002D22E1"/>
    <w:rsid w:val="0031422B"/>
    <w:rsid w:val="00320607"/>
    <w:rsid w:val="0034090E"/>
    <w:rsid w:val="003E1CE0"/>
    <w:rsid w:val="004B1C39"/>
    <w:rsid w:val="00644819"/>
    <w:rsid w:val="006C5561"/>
    <w:rsid w:val="008C1B71"/>
    <w:rsid w:val="00954D4B"/>
    <w:rsid w:val="0097378E"/>
    <w:rsid w:val="00A436DB"/>
    <w:rsid w:val="00AF7DEC"/>
    <w:rsid w:val="00C352FB"/>
    <w:rsid w:val="00DD1F22"/>
    <w:rsid w:val="00FA4EC5"/>
    <w:rsid w:val="00FD29AA"/>
    <w:rsid w:val="2EE321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5BC7EA"/>
  <w15:docId w15:val="{F3037069-BF40-4584-B489-EA32785FB9F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A3532"/>
  </w:style>
  <w:style w:type="paragraph" w:styleId="Heading1">
    <w:name w:val="heading 1"/>
    <w:basedOn w:val="Normal"/>
    <w:next w:val="Normal"/>
    <w:link w:val="Heading1Char"/>
    <w:uiPriority w:val="9"/>
    <w:qFormat/>
    <w:rsid w:val="004A3532"/>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A3532"/>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A3532"/>
    <w:pPr>
      <w:keepNext/>
      <w:keepLines/>
      <w:spacing w:before="160" w:after="80"/>
      <w:outlineLvl w:val="2"/>
    </w:pPr>
    <w:rPr>
      <w:rFonts w:asciiTheme="minorHAnsi" w:hAnsiTheme="minorHAnsi"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A3532"/>
    <w:pPr>
      <w:keepNext/>
      <w:keepLines/>
      <w:spacing w:before="80" w:after="40"/>
      <w:outlineLvl w:val="3"/>
    </w:pPr>
    <w:rPr>
      <w:rFonts w:asciiTheme="minorHAnsi" w:hAnsiTheme="minorHAnsi"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A3532"/>
    <w:pPr>
      <w:keepNext/>
      <w:keepLines/>
      <w:spacing w:before="80" w:after="40"/>
      <w:outlineLvl w:val="4"/>
    </w:pPr>
    <w:rPr>
      <w:rFonts w:asciiTheme="minorHAnsi" w:hAnsiTheme="minorHAnsi"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A3532"/>
    <w:pPr>
      <w:keepNext/>
      <w:keepLines/>
      <w:spacing w:before="40"/>
      <w:outlineLvl w:val="5"/>
    </w:pPr>
    <w:rPr>
      <w:rFonts w:asciiTheme="minorHAnsi" w:hAnsiTheme="minorHAnsi"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3532"/>
    <w:pPr>
      <w:keepNext/>
      <w:keepLines/>
      <w:spacing w:before="40"/>
      <w:outlineLvl w:val="6"/>
    </w:pPr>
    <w:rPr>
      <w:rFonts w:asciiTheme="minorHAnsi" w:hAnsiTheme="minorHAnsi"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3532"/>
    <w:pPr>
      <w:keepNext/>
      <w:keepLines/>
      <w:outlineLvl w:val="7"/>
    </w:pPr>
    <w:rPr>
      <w:rFonts w:asciiTheme="minorHAnsi" w:hAnsiTheme="minorHAnsi"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3532"/>
    <w:pPr>
      <w:keepNext/>
      <w:keepLines/>
      <w:outlineLvl w:val="8"/>
    </w:pPr>
    <w:rPr>
      <w:rFonts w:asciiTheme="minorHAnsi" w:hAnsiTheme="minorHAnsi"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link w:val="TitleChar"/>
    <w:uiPriority w:val="10"/>
    <w:qFormat/>
    <w:rsid w:val="004A3532"/>
    <w:pPr>
      <w:spacing w:after="80"/>
      <w:contextualSpacing/>
    </w:pPr>
    <w:rPr>
      <w:rFonts w:asciiTheme="majorHAnsi" w:hAnsiTheme="majorHAnsi" w:eastAsiaTheme="majorEastAsia" w:cstheme="majorBidi"/>
      <w:spacing w:val="-10"/>
      <w:kern w:val="28"/>
      <w:sz w:val="56"/>
      <w:szCs w:val="56"/>
    </w:rPr>
  </w:style>
  <w:style w:type="character" w:styleId="Heading1Char" w:customStyle="1">
    <w:name w:val="Heading 1 Char"/>
    <w:basedOn w:val="DefaultParagraphFont"/>
    <w:link w:val="Heading1"/>
    <w:uiPriority w:val="9"/>
    <w:rsid w:val="004A3532"/>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4A3532"/>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4A3532"/>
    <w:rPr>
      <w:rFonts w:asciiTheme="minorHAnsi" w:hAnsiTheme="minorHAnsi"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4A3532"/>
    <w:rPr>
      <w:rFonts w:asciiTheme="minorHAnsi" w:hAnsiTheme="minorHAnsi"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4A3532"/>
    <w:rPr>
      <w:rFonts w:asciiTheme="minorHAnsi" w:hAnsiTheme="minorHAnsi"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4A3532"/>
    <w:rPr>
      <w:rFonts w:asciiTheme="minorHAnsi" w:hAnsiTheme="minorHAnsi"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4A3532"/>
    <w:rPr>
      <w:rFonts w:asciiTheme="minorHAnsi" w:hAnsiTheme="minorHAnsi"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4A3532"/>
    <w:rPr>
      <w:rFonts w:asciiTheme="minorHAnsi" w:hAnsiTheme="minorHAnsi"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4A3532"/>
    <w:rPr>
      <w:rFonts w:asciiTheme="minorHAnsi" w:hAnsiTheme="minorHAnsi" w:eastAsiaTheme="majorEastAsia" w:cstheme="majorBidi"/>
      <w:color w:val="272727" w:themeColor="text1" w:themeTint="D8"/>
    </w:rPr>
  </w:style>
  <w:style w:type="character" w:styleId="TitleChar" w:customStyle="1">
    <w:name w:val="Title Char"/>
    <w:basedOn w:val="DefaultParagraphFont"/>
    <w:link w:val="Title"/>
    <w:uiPriority w:val="10"/>
    <w:rsid w:val="004A3532"/>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pPr>
      <w:spacing w:after="160"/>
    </w:pPr>
    <w:rPr>
      <w:rFonts w:ascii="Aptos" w:hAnsi="Aptos" w:eastAsia="Aptos" w:cs="Aptos"/>
      <w:color w:val="595959"/>
      <w:sz w:val="28"/>
      <w:szCs w:val="28"/>
    </w:rPr>
  </w:style>
  <w:style w:type="character" w:styleId="SubtitleChar" w:customStyle="1">
    <w:name w:val="Subtitle Char"/>
    <w:basedOn w:val="DefaultParagraphFont"/>
    <w:link w:val="Subtitle"/>
    <w:uiPriority w:val="11"/>
    <w:rsid w:val="004A3532"/>
    <w:rPr>
      <w:rFonts w:asciiTheme="minorHAnsi" w:hAnsiTheme="minorHAnsi"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3532"/>
    <w:pPr>
      <w:spacing w:before="160" w:after="160"/>
      <w:jc w:val="center"/>
    </w:pPr>
    <w:rPr>
      <w:i/>
      <w:iCs/>
      <w:color w:val="404040" w:themeColor="text1" w:themeTint="BF"/>
    </w:rPr>
  </w:style>
  <w:style w:type="character" w:styleId="QuoteChar" w:customStyle="1">
    <w:name w:val="Quote Char"/>
    <w:basedOn w:val="DefaultParagraphFont"/>
    <w:link w:val="Quote"/>
    <w:uiPriority w:val="29"/>
    <w:rsid w:val="004A3532"/>
    <w:rPr>
      <w:i/>
      <w:iCs/>
      <w:color w:val="404040" w:themeColor="text1" w:themeTint="BF"/>
    </w:rPr>
  </w:style>
  <w:style w:type="paragraph" w:styleId="ListParagraph">
    <w:name w:val="List Paragraph"/>
    <w:basedOn w:val="Normal"/>
    <w:uiPriority w:val="34"/>
    <w:qFormat/>
    <w:rsid w:val="004A3532"/>
    <w:pPr>
      <w:ind w:left="720"/>
      <w:contextualSpacing/>
    </w:pPr>
  </w:style>
  <w:style w:type="character" w:styleId="IntenseEmphasis">
    <w:name w:val="Intense Emphasis"/>
    <w:basedOn w:val="DefaultParagraphFont"/>
    <w:uiPriority w:val="21"/>
    <w:qFormat/>
    <w:rsid w:val="004A3532"/>
    <w:rPr>
      <w:i/>
      <w:iCs/>
      <w:color w:val="0F4761" w:themeColor="accent1" w:themeShade="BF"/>
    </w:rPr>
  </w:style>
  <w:style w:type="paragraph" w:styleId="IntenseQuote">
    <w:name w:val="Intense Quote"/>
    <w:basedOn w:val="Normal"/>
    <w:next w:val="Normal"/>
    <w:link w:val="IntenseQuoteChar"/>
    <w:uiPriority w:val="30"/>
    <w:qFormat/>
    <w:rsid w:val="004A3532"/>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4A3532"/>
    <w:rPr>
      <w:i/>
      <w:iCs/>
      <w:color w:val="0F4761" w:themeColor="accent1" w:themeShade="BF"/>
    </w:rPr>
  </w:style>
  <w:style w:type="character" w:styleId="IntenseReference">
    <w:name w:val="Intense Reference"/>
    <w:basedOn w:val="DefaultParagraphFont"/>
    <w:uiPriority w:val="32"/>
    <w:qFormat/>
    <w:rsid w:val="004A3532"/>
    <w:rPr>
      <w:b/>
      <w:bCs/>
      <w:smallCaps/>
      <w:color w:val="0F4761" w:themeColor="accent1" w:themeShade="BF"/>
      <w:spacing w:val="5"/>
    </w:rPr>
  </w:style>
  <w:style w:type="character" w:styleId="Hyperlink">
    <w:name w:val="Hyperlink"/>
    <w:basedOn w:val="DefaultParagraphFont"/>
    <w:uiPriority w:val="99"/>
    <w:unhideWhenUsed/>
    <w:rsid w:val="00363ABA"/>
    <w:rPr>
      <w:color w:val="467886" w:themeColor="hyperlink"/>
      <w:u w:val="single"/>
    </w:rPr>
  </w:style>
  <w:style w:type="character" w:styleId="UnresolvedMention">
    <w:name w:val="Unresolved Mention"/>
    <w:basedOn w:val="DefaultParagraphFont"/>
    <w:uiPriority w:val="99"/>
    <w:semiHidden/>
    <w:unhideWhenUsed/>
    <w:rsid w:val="00363ABA"/>
    <w:rPr>
      <w:color w:val="605E5C"/>
      <w:shd w:val="clear" w:color="auto" w:fill="E1DFDD"/>
    </w:rPr>
  </w:style>
  <w:style w:type="table" w:styleId="TableGrid">
    <w:name w:val="Table Grid"/>
    <w:basedOn w:val="TableNormal"/>
    <w:uiPriority w:val="39"/>
    <w:rsid w:val="00322B2E"/>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unhideWhenUsed/>
    <w:rsid w:val="007F1C6F"/>
    <w:pPr>
      <w:spacing w:before="100" w:beforeAutospacing="1" w:after="100" w:afterAutospacing="1"/>
    </w:pPr>
  </w:style>
  <w:style w:type="paragraph" w:styleId="Header">
    <w:name w:val="header"/>
    <w:basedOn w:val="Normal"/>
    <w:link w:val="HeaderChar"/>
    <w:uiPriority w:val="99"/>
    <w:unhideWhenUsed/>
    <w:rsid w:val="003F14CD"/>
    <w:pPr>
      <w:tabs>
        <w:tab w:val="center" w:pos="4680"/>
        <w:tab w:val="right" w:pos="9360"/>
      </w:tabs>
    </w:pPr>
  </w:style>
  <w:style w:type="character" w:styleId="HeaderChar" w:customStyle="1">
    <w:name w:val="Header Char"/>
    <w:basedOn w:val="DefaultParagraphFont"/>
    <w:link w:val="Header"/>
    <w:uiPriority w:val="99"/>
    <w:rsid w:val="003F14CD"/>
    <w:rPr>
      <w:rFonts w:eastAsia="Times New Roman" w:cs="Times New Roman"/>
      <w:kern w:val="0"/>
    </w:rPr>
  </w:style>
  <w:style w:type="paragraph" w:styleId="Footer">
    <w:name w:val="footer"/>
    <w:basedOn w:val="Normal"/>
    <w:link w:val="FooterChar"/>
    <w:uiPriority w:val="99"/>
    <w:unhideWhenUsed/>
    <w:rsid w:val="003F14CD"/>
    <w:pPr>
      <w:tabs>
        <w:tab w:val="center" w:pos="4680"/>
        <w:tab w:val="right" w:pos="9360"/>
      </w:tabs>
    </w:pPr>
  </w:style>
  <w:style w:type="character" w:styleId="FooterChar" w:customStyle="1">
    <w:name w:val="Footer Char"/>
    <w:basedOn w:val="DefaultParagraphFont"/>
    <w:link w:val="Footer"/>
    <w:uiPriority w:val="99"/>
    <w:rsid w:val="003F14CD"/>
    <w:rPr>
      <w:rFonts w:eastAsia="Times New Roman" w:cs="Times New Roman"/>
      <w:kern w:val="0"/>
    </w:rPr>
  </w:style>
  <w:style w:type="table" w:styleId="a" w:customStyle="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5175463">
      <w:bodyDiv w:val="1"/>
      <w:marLeft w:val="0"/>
      <w:marRight w:val="0"/>
      <w:marTop w:val="0"/>
      <w:marBottom w:val="0"/>
      <w:divBdr>
        <w:top w:val="none" w:sz="0" w:space="0" w:color="auto"/>
        <w:left w:val="none" w:sz="0" w:space="0" w:color="auto"/>
        <w:bottom w:val="none" w:sz="0" w:space="0" w:color="auto"/>
        <w:right w:val="none" w:sz="0" w:space="0" w:color="auto"/>
      </w:divBdr>
    </w:div>
    <w:div w:id="1551771012">
      <w:bodyDiv w:val="1"/>
      <w:marLeft w:val="0"/>
      <w:marRight w:val="0"/>
      <w:marTop w:val="0"/>
      <w:marBottom w:val="0"/>
      <w:divBdr>
        <w:top w:val="none" w:sz="0" w:space="0" w:color="auto"/>
        <w:left w:val="none" w:sz="0" w:space="0" w:color="auto"/>
        <w:bottom w:val="none" w:sz="0" w:space="0" w:color="auto"/>
        <w:right w:val="none" w:sz="0" w:space="0" w:color="auto"/>
      </w:divBdr>
    </w:div>
    <w:div w:id="1656031570">
      <w:bodyDiv w:val="1"/>
      <w:marLeft w:val="0"/>
      <w:marRight w:val="0"/>
      <w:marTop w:val="0"/>
      <w:marBottom w:val="0"/>
      <w:divBdr>
        <w:top w:val="none" w:sz="0" w:space="0" w:color="auto"/>
        <w:left w:val="none" w:sz="0" w:space="0" w:color="auto"/>
        <w:bottom w:val="none" w:sz="0" w:space="0" w:color="auto"/>
        <w:right w:val="none" w:sz="0" w:space="0" w:color="auto"/>
      </w:divBdr>
    </w:div>
    <w:div w:id="1668244419">
      <w:bodyDiv w:val="1"/>
      <w:marLeft w:val="0"/>
      <w:marRight w:val="0"/>
      <w:marTop w:val="0"/>
      <w:marBottom w:val="0"/>
      <w:divBdr>
        <w:top w:val="none" w:sz="0" w:space="0" w:color="auto"/>
        <w:left w:val="none" w:sz="0" w:space="0" w:color="auto"/>
        <w:bottom w:val="none" w:sz="0" w:space="0" w:color="auto"/>
        <w:right w:val="none" w:sz="0" w:space="0" w:color="auto"/>
      </w:divBdr>
    </w:div>
    <w:div w:id="17227544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hyperlink" Target="mailto:audrey.chambers@la-panthers.org" TargetMode="External" Id="rId13" /><Relationship Type="http://schemas.openxmlformats.org/officeDocument/2006/relationships/hyperlink" Target="mailto:brandie.medrano@la-panthers.org" TargetMode="External" Id="rId18" /><Relationship Type="http://schemas.openxmlformats.org/officeDocument/2006/relationships/hyperlink" Target="mailto:kim.cates@la-panthers.org" TargetMode="External" Id="rId26" /><Relationship Type="http://schemas.openxmlformats.org/officeDocument/2006/relationships/hyperlink" Target="mailto:cecilia.rangel@la-panthers.org" TargetMode="External" Id="rId39" /><Relationship Type="http://schemas.openxmlformats.org/officeDocument/2006/relationships/hyperlink" Target="mailto:brittany.mason@la-panthers.org" TargetMode="External" Id="rId21" /><Relationship Type="http://schemas.openxmlformats.org/officeDocument/2006/relationships/hyperlink" Target="mailto:delma.jurado@la-panthers.org" TargetMode="External" Id="rId42" /><Relationship Type="http://schemas.openxmlformats.org/officeDocument/2006/relationships/theme" Target="theme/theme1.xml" Id="rId47"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hyperlink" Target="mailto:paul.lessard@la-panthers.org" TargetMode="External" Id="rId16" /><Relationship Type="http://schemas.openxmlformats.org/officeDocument/2006/relationships/hyperlink" Target="mailto:sarah.farley@la-panthers.org" TargetMode="Externa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mailto:dee.dalton@la-panthers.org" TargetMode="External" Id="rId11" /><Relationship Type="http://schemas.openxmlformats.org/officeDocument/2006/relationships/hyperlink" Target="mailto:ginger.wood@la-panthers.org" TargetMode="External" Id="rId24" /><Relationship Type="http://schemas.openxmlformats.org/officeDocument/2006/relationships/hyperlink" Target="mailto:adriana.barnes@la-panthers.org" TargetMode="External" Id="rId32" /><Relationship Type="http://schemas.openxmlformats.org/officeDocument/2006/relationships/hyperlink" Target="mailto:sheri.casto@la-panthers.org" TargetMode="External" Id="rId37" /><Relationship Type="http://schemas.openxmlformats.org/officeDocument/2006/relationships/hyperlink" Target="mailto:emilia.gutierrez@la-panthers.org" TargetMode="External" Id="rId40" /><Relationship Type="http://schemas.openxmlformats.org/officeDocument/2006/relationships/footer" Target="footer1.xml" Id="rId45" /><Relationship Type="http://schemas.openxmlformats.org/officeDocument/2006/relationships/webSettings" Target="webSettings.xml" Id="rId5" /><Relationship Type="http://schemas.openxmlformats.org/officeDocument/2006/relationships/hyperlink" Target="mailto:amy.ellis@la-panthers.org" TargetMode="External" Id="rId15" /><Relationship Type="http://schemas.openxmlformats.org/officeDocument/2006/relationships/hyperlink" Target="mailto:dulce.saenz@la-panthers.org" TargetMode="External" Id="rId23" /><Relationship Type="http://schemas.openxmlformats.org/officeDocument/2006/relationships/hyperlink" Target="mailto:raelyn.fields@la-panthers.org" TargetMode="External" Id="rId28" /><Relationship Type="http://schemas.openxmlformats.org/officeDocument/2006/relationships/hyperlink" Target="mailto:christina.mcdonald@la-panthers.org" TargetMode="External" Id="rId36" /><Relationship Type="http://schemas.openxmlformats.org/officeDocument/2006/relationships/hyperlink" Target="mailto:denise.woody@la-panthers.org" TargetMode="External" Id="rId19" /><Relationship Type="http://schemas.openxmlformats.org/officeDocument/2006/relationships/hyperlink" Target="mailto:cheree.lynch@la-panthers.org" TargetMode="External" Id="rId31" /><Relationship Type="http://schemas.openxmlformats.org/officeDocument/2006/relationships/hyperlink" Target="https://laws.nmonesource.com/w/nmos/Chapter-22-NMSA-1978" TargetMode="External" Id="rId44" /><Relationship Type="http://schemas.openxmlformats.org/officeDocument/2006/relationships/settings" Target="settings.xml" Id="rId4" /><Relationship Type="http://schemas.openxmlformats.org/officeDocument/2006/relationships/hyperlink" Target="mailto:elisa.begueria@la-panthers.org" TargetMode="External" Id="rId9" /><Relationship Type="http://schemas.openxmlformats.org/officeDocument/2006/relationships/hyperlink" Target="mailto:diana.rivera@la-panthers.org" TargetMode="External" Id="rId14" /><Relationship Type="http://schemas.openxmlformats.org/officeDocument/2006/relationships/hyperlink" Target="mailto:jason.walker@la-panthers.org" TargetMode="External" Id="rId27" /><Relationship Type="http://schemas.openxmlformats.org/officeDocument/2006/relationships/hyperlink" Target="mailto:stefeni.becerra@la-panthers.org" TargetMode="External" Id="rId30" /><Relationship Type="http://schemas.openxmlformats.org/officeDocument/2006/relationships/hyperlink" Target="mailto:cynthia.flores@la-panthers.org" TargetMode="External" Id="rId35" /><Relationship Type="http://schemas.openxmlformats.org/officeDocument/2006/relationships/image" Target="media/image2.png" Id="rId43" /><Relationship Type="http://schemas.openxmlformats.org/officeDocument/2006/relationships/image" Target="media/image1.jpg" Id="rId8" /><Relationship Type="http://schemas.openxmlformats.org/officeDocument/2006/relationships/styles" Target="styles.xml" Id="rId3" /><Relationship Type="http://schemas.openxmlformats.org/officeDocument/2006/relationships/hyperlink" Target="mailto:isis.cortez@la-panthers.org" TargetMode="External" Id="rId12" /><Relationship Type="http://schemas.openxmlformats.org/officeDocument/2006/relationships/hyperlink" Target="mailto:delia.coronado@la-panthers.org" TargetMode="External" Id="rId17" /><Relationship Type="http://schemas.openxmlformats.org/officeDocument/2006/relationships/hyperlink" Target="mailto:adriana.medina@la-panthers.org" TargetMode="External" Id="rId25" /><Relationship Type="http://schemas.openxmlformats.org/officeDocument/2006/relationships/hyperlink" Target="mailto:merced.tarango@la-panthers.org" TargetMode="External" Id="rId38" /><Relationship Type="http://schemas.openxmlformats.org/officeDocument/2006/relationships/fontTable" Target="fontTable.xml" Id="rId46" /><Relationship Type="http://schemas.openxmlformats.org/officeDocument/2006/relationships/hyperlink" Target="mailto:lupita.sierra@la-panthers.org" TargetMode="External" Id="rId41" /><Relationship Type="http://schemas.openxmlformats.org/officeDocument/2006/relationships/hyperlink" Target="mailto:karol.rodriguez@la-panthers.org" TargetMode="External" Id="R0753ae01b4244e7b" /><Relationship Type="http://schemas.openxmlformats.org/officeDocument/2006/relationships/hyperlink" Target="mailto:socorro.ramirez@la-panthers.org" TargetMode="External" Id="R5ab539d61cf34b7b" /><Relationship Type="http://schemas.openxmlformats.org/officeDocument/2006/relationships/hyperlink" Target="mailto:rosa.mijares@la-panthers.org" TargetMode="External" Id="Reff896fe03a14674" /><Relationship Type="http://schemas.openxmlformats.org/officeDocument/2006/relationships/hyperlink" Target="mailto:tomee.england@la-panther.org" TargetMode="External" Id="R48191e44489e4ae1" /><Relationship Type="http://schemas.openxmlformats.org/officeDocument/2006/relationships/hyperlink" Target="mailto:patricia.soto@la-panthers.org" TargetMode="External" Id="R36465793cc13403c"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bZu86b/oae4pIiG1MR68mi0rQA==">CgMxLjAyCGguZ2pkZ3hzOAByITFkS0VwSmdGdXQtVnZDdTlLaUo1Q2Nqdk1CeVRseXNsWA==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Karol Rodriquez</dc:creator>
  <lastModifiedBy>Brandon Dalton</lastModifiedBy>
  <revision>10</revision>
  <lastPrinted>2025-07-30T13:06:00.0000000Z</lastPrinted>
  <dcterms:created xsi:type="dcterms:W3CDTF">2024-07-23T17:46:00.0000000Z</dcterms:created>
  <dcterms:modified xsi:type="dcterms:W3CDTF">2026-01-09T21:06:08.0901874Z</dcterms:modified>
</coreProperties>
</file>